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2E229" w14:textId="77777777" w:rsidR="00E348F2" w:rsidRDefault="00E348F2" w:rsidP="00DA052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sr-Cyrl-RS"/>
        </w:rPr>
      </w:pPr>
    </w:p>
    <w:p w14:paraId="7D6C1BE5" w14:textId="46016740" w:rsidR="00DA0521" w:rsidRPr="00F40AEC" w:rsidRDefault="00DA0521" w:rsidP="00DA052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sr-Cyrl-RS"/>
        </w:rPr>
      </w:pPr>
      <w:r w:rsidRPr="00F40AEC">
        <w:rPr>
          <w:rFonts w:ascii="Times New Roman" w:hAnsi="Times New Roman"/>
          <w:b/>
          <w:bCs/>
          <w:sz w:val="24"/>
          <w:szCs w:val="24"/>
          <w:lang w:val="sr-Cyrl-RS"/>
        </w:rPr>
        <w:t>ЈАВНИ КОНКУРС</w:t>
      </w:r>
    </w:p>
    <w:p w14:paraId="377721D1" w14:textId="77777777" w:rsidR="00DA0521" w:rsidRPr="00F40AEC" w:rsidRDefault="00DA0521" w:rsidP="00DA052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sr-Cyrl-RS"/>
        </w:rPr>
      </w:pPr>
      <w:r w:rsidRPr="00F40AEC">
        <w:rPr>
          <w:rFonts w:ascii="Times New Roman" w:hAnsi="Times New Roman"/>
          <w:b/>
          <w:bCs/>
          <w:sz w:val="24"/>
          <w:szCs w:val="24"/>
          <w:lang w:val="sr-Cyrl-RS"/>
        </w:rPr>
        <w:t>ЗА ПОПУЊАВАЊЕ ИЗВРШИЛАЧКОГ РАДНОГ МЕСТА</w:t>
      </w:r>
    </w:p>
    <w:p w14:paraId="7059320E" w14:textId="3573E56A" w:rsidR="00DA0521" w:rsidRPr="00F40AEC" w:rsidRDefault="00DA0521" w:rsidP="00DA052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sr-Cyrl-RS"/>
        </w:rPr>
      </w:pPr>
      <w:r w:rsidRPr="00F40AEC">
        <w:rPr>
          <w:rFonts w:ascii="Times New Roman" w:hAnsi="Times New Roman"/>
          <w:b/>
          <w:bCs/>
          <w:sz w:val="24"/>
          <w:szCs w:val="24"/>
          <w:lang w:val="sr-Cyrl-RS"/>
        </w:rPr>
        <w:t xml:space="preserve">У ГРАДСКОЈ УПРАВИ ЗА </w:t>
      </w:r>
      <w:r w:rsidR="008124C3" w:rsidRPr="00F40AEC">
        <w:rPr>
          <w:rFonts w:ascii="Times New Roman" w:hAnsi="Times New Roman"/>
          <w:b/>
          <w:bCs/>
          <w:sz w:val="24"/>
          <w:szCs w:val="24"/>
          <w:lang w:val="sr-Cyrl-RS"/>
        </w:rPr>
        <w:t>КОМУНАЛНЕ И И</w:t>
      </w:r>
      <w:r w:rsidR="00436686">
        <w:rPr>
          <w:rFonts w:ascii="Times New Roman" w:hAnsi="Times New Roman"/>
          <w:b/>
          <w:bCs/>
          <w:sz w:val="24"/>
          <w:szCs w:val="24"/>
          <w:lang w:val="sr-Cyrl-RS"/>
        </w:rPr>
        <w:t>НС</w:t>
      </w:r>
      <w:r w:rsidR="008124C3" w:rsidRPr="00F40AEC">
        <w:rPr>
          <w:rFonts w:ascii="Times New Roman" w:hAnsi="Times New Roman"/>
          <w:b/>
          <w:bCs/>
          <w:sz w:val="24"/>
          <w:szCs w:val="24"/>
          <w:lang w:val="sr-Cyrl-RS"/>
        </w:rPr>
        <w:t>ПЕКЦИЈСКЕ ПОСЛОВЕ</w:t>
      </w:r>
    </w:p>
    <w:p w14:paraId="28E228D7" w14:textId="77777777" w:rsidR="00DA0521" w:rsidRPr="00F40AEC" w:rsidRDefault="00DA0521" w:rsidP="00DA052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sr-Cyrl-RS"/>
        </w:rPr>
      </w:pPr>
    </w:p>
    <w:p w14:paraId="07458D5C" w14:textId="77777777" w:rsidR="00DA0521" w:rsidRPr="00F40AEC" w:rsidRDefault="00DA0521" w:rsidP="00DA05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rPr>
          <w:rFonts w:ascii="Times New Roman" w:hAnsi="Times New Roman"/>
          <w:b/>
          <w:bCs/>
          <w:sz w:val="24"/>
          <w:szCs w:val="24"/>
          <w:lang w:val="sr-Cyrl-RS"/>
        </w:rPr>
      </w:pPr>
    </w:p>
    <w:p w14:paraId="124CC051" w14:textId="39BCECA3" w:rsidR="00DA0521" w:rsidRPr="003A275C" w:rsidRDefault="00DA0521" w:rsidP="00DA05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rPr>
          <w:rFonts w:ascii="Times New Roman" w:hAnsi="Times New Roman"/>
          <w:b/>
          <w:bCs/>
          <w:sz w:val="24"/>
          <w:szCs w:val="24"/>
          <w:lang w:val="sr-Cyrl-RS"/>
        </w:rPr>
      </w:pPr>
      <w:r w:rsidRPr="00F40AEC">
        <w:rPr>
          <w:rFonts w:ascii="Times New Roman" w:hAnsi="Times New Roman"/>
          <w:b/>
          <w:bCs/>
          <w:sz w:val="24"/>
          <w:szCs w:val="24"/>
          <w:lang w:val="sr-Cyrl-RS"/>
        </w:rPr>
        <w:t xml:space="preserve">РАДНО МЕСТО 1. </w:t>
      </w:r>
      <w:bookmarkStart w:id="0" w:name="_Hlk166661268"/>
      <w:r w:rsidR="003A275C" w:rsidRPr="003A275C">
        <w:rPr>
          <w:rFonts w:ascii="Times New Roman" w:hAnsi="Times New Roman"/>
          <w:b/>
          <w:bCs/>
          <w:sz w:val="24"/>
          <w:szCs w:val="24"/>
          <w:lang w:val="sr-Cyrl-RS"/>
        </w:rPr>
        <w:t xml:space="preserve">Послови инспекцијског надзора у области заштите животне средине </w:t>
      </w:r>
      <w:r w:rsidR="003A275C" w:rsidRPr="003A275C">
        <w:rPr>
          <w:rFonts w:ascii="Times New Roman" w:hAnsi="Times New Roman"/>
          <w:b/>
          <w:bCs/>
          <w:sz w:val="24"/>
          <w:szCs w:val="24"/>
        </w:rPr>
        <w:t>II</w:t>
      </w:r>
    </w:p>
    <w:bookmarkEnd w:id="0"/>
    <w:p w14:paraId="257A9841" w14:textId="77777777" w:rsidR="00DA0521" w:rsidRPr="00F40AEC" w:rsidRDefault="00DA0521" w:rsidP="00DA05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rPr>
          <w:rFonts w:ascii="Times New Roman" w:hAnsi="Times New Roman"/>
          <w:b/>
          <w:bCs/>
          <w:sz w:val="24"/>
          <w:szCs w:val="24"/>
          <w:lang w:val="sr-Cyrl-RS"/>
        </w:rPr>
      </w:pPr>
    </w:p>
    <w:p w14:paraId="6B2FAB42" w14:textId="77777777" w:rsidR="00DA0521" w:rsidRPr="00F40AEC" w:rsidRDefault="00DA0521" w:rsidP="00DA0521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</w:p>
    <w:p w14:paraId="1ECA0547" w14:textId="77777777" w:rsidR="00DA0521" w:rsidRPr="00F40AEC" w:rsidRDefault="00DA0521" w:rsidP="008124C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F40AEC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F40AEC">
        <w:rPr>
          <w:rFonts w:ascii="Times New Roman" w:hAnsi="Times New Roman"/>
          <w:b/>
          <w:bCs/>
          <w:sz w:val="24"/>
          <w:szCs w:val="24"/>
          <w:lang w:val="sr-Cyrl-RS"/>
        </w:rPr>
        <w:t>Орган у ком се радно место попуњава</w:t>
      </w:r>
      <w:r w:rsidRPr="00F40AEC">
        <w:rPr>
          <w:rFonts w:ascii="Times New Roman" w:hAnsi="Times New Roman"/>
          <w:sz w:val="24"/>
          <w:szCs w:val="24"/>
          <w:lang w:val="sr-Cyrl-RS"/>
        </w:rPr>
        <w:t>:</w:t>
      </w:r>
    </w:p>
    <w:p w14:paraId="473949D6" w14:textId="1F6D8AE7" w:rsidR="00DA0521" w:rsidRPr="00F40AEC" w:rsidRDefault="00DA0521" w:rsidP="008124C3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 w:rsidRPr="00F40AEC">
        <w:rPr>
          <w:rFonts w:ascii="Times New Roman" w:hAnsi="Times New Roman"/>
          <w:sz w:val="24"/>
          <w:szCs w:val="24"/>
          <w:lang w:val="sr-Cyrl-RS"/>
        </w:rPr>
        <w:t xml:space="preserve">Градска управа за </w:t>
      </w:r>
      <w:r w:rsidR="008124C3" w:rsidRPr="00F40AEC">
        <w:rPr>
          <w:rFonts w:ascii="Times New Roman" w:hAnsi="Times New Roman"/>
          <w:sz w:val="24"/>
          <w:szCs w:val="24"/>
          <w:lang w:val="sr-Cyrl-RS"/>
        </w:rPr>
        <w:t>комуналне и инспекцијске послове</w:t>
      </w:r>
      <w:r w:rsidR="00491F4C" w:rsidRPr="00F40AEC">
        <w:rPr>
          <w:rFonts w:ascii="Times New Roman" w:hAnsi="Times New Roman"/>
          <w:sz w:val="24"/>
          <w:szCs w:val="24"/>
          <w:lang w:val="sr-Cyrl-RS"/>
        </w:rPr>
        <w:t xml:space="preserve"> Града Сремска Митровица</w:t>
      </w:r>
      <w:r w:rsidRPr="00F40AEC">
        <w:rPr>
          <w:rFonts w:ascii="Times New Roman" w:hAnsi="Times New Roman"/>
          <w:sz w:val="24"/>
          <w:szCs w:val="24"/>
          <w:lang w:val="sr-Cyrl-RS"/>
        </w:rPr>
        <w:t>, у Сремској Митровици ул. Св.Димитрија бр.13</w:t>
      </w:r>
    </w:p>
    <w:p w14:paraId="7BD276CC" w14:textId="77777777" w:rsidR="00DA0521" w:rsidRPr="00F40AEC" w:rsidRDefault="00DA0521" w:rsidP="00DA0521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</w:p>
    <w:p w14:paraId="54246B11" w14:textId="77777777" w:rsidR="00DA0521" w:rsidRPr="00F40AEC" w:rsidRDefault="00DA0521" w:rsidP="00DA052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F40AEC">
        <w:rPr>
          <w:rFonts w:ascii="Times New Roman" w:hAnsi="Times New Roman"/>
          <w:b/>
          <w:sz w:val="24"/>
          <w:szCs w:val="24"/>
          <w:lang w:val="sr-Cyrl-RS"/>
        </w:rPr>
        <w:t>Радно</w:t>
      </w:r>
      <w:r w:rsidRPr="00F40AEC">
        <w:rPr>
          <w:rFonts w:ascii="Times New Roman" w:hAnsi="Times New Roman"/>
          <w:b/>
          <w:bCs/>
          <w:sz w:val="24"/>
          <w:szCs w:val="24"/>
          <w:lang w:val="sr-Cyrl-RS"/>
        </w:rPr>
        <w:t xml:space="preserve"> место које се попуњава</w:t>
      </w:r>
      <w:r w:rsidRPr="00F40AEC">
        <w:rPr>
          <w:rFonts w:ascii="Times New Roman" w:hAnsi="Times New Roman"/>
          <w:sz w:val="24"/>
          <w:szCs w:val="24"/>
          <w:lang w:val="sr-Cyrl-RS"/>
        </w:rPr>
        <w:t>:</w:t>
      </w:r>
    </w:p>
    <w:p w14:paraId="01CDB737" w14:textId="78765745" w:rsidR="00DA0521" w:rsidRPr="00F40AEC" w:rsidRDefault="003A275C" w:rsidP="00DA0521">
      <w:pPr>
        <w:spacing w:after="0" w:line="240" w:lineRule="auto"/>
        <w:jc w:val="both"/>
        <w:rPr>
          <w:rFonts w:ascii="Times New Roman" w:hAnsi="Times New Roman"/>
          <w:kern w:val="0"/>
          <w:sz w:val="24"/>
          <w:szCs w:val="24"/>
          <w:lang w:val="sr-Cyrl-CS"/>
          <w14:ligatures w14:val="none"/>
        </w:rPr>
      </w:pPr>
      <w:r w:rsidRPr="0028326D">
        <w:rPr>
          <w:rFonts w:ascii="Times New Roman" w:hAnsi="Times New Roman"/>
          <w:sz w:val="24"/>
          <w:szCs w:val="24"/>
          <w:lang w:val="sr-Cyrl-RS"/>
        </w:rPr>
        <w:t xml:space="preserve">Послови </w:t>
      </w:r>
      <w:r>
        <w:rPr>
          <w:rFonts w:ascii="Times New Roman" w:hAnsi="Times New Roman"/>
          <w:sz w:val="24"/>
          <w:szCs w:val="24"/>
          <w:lang w:val="sr-Cyrl-RS"/>
        </w:rPr>
        <w:t xml:space="preserve">инспекцијског надзора у области заштите животне средине </w:t>
      </w:r>
      <w:r>
        <w:rPr>
          <w:rFonts w:ascii="Times New Roman" w:hAnsi="Times New Roman"/>
          <w:sz w:val="24"/>
          <w:szCs w:val="24"/>
        </w:rPr>
        <w:t>II</w:t>
      </w:r>
      <w:r w:rsidR="00DA0521" w:rsidRPr="00F40AEC">
        <w:rPr>
          <w:rFonts w:ascii="Times New Roman" w:hAnsi="Times New Roman"/>
          <w:kern w:val="0"/>
          <w:sz w:val="24"/>
          <w:szCs w:val="24"/>
          <w:lang w:val="sr-Cyrl-RS"/>
          <w14:ligatures w14:val="none"/>
        </w:rPr>
        <w:t xml:space="preserve">, на неодређено време, звање </w:t>
      </w:r>
      <w:r w:rsidR="00491F4C" w:rsidRPr="00F40AEC">
        <w:rPr>
          <w:rFonts w:ascii="Times New Roman" w:hAnsi="Times New Roman"/>
          <w:kern w:val="0"/>
          <w:sz w:val="24"/>
          <w:szCs w:val="24"/>
          <w:lang w:val="sr-Cyrl-RS"/>
          <w14:ligatures w14:val="none"/>
        </w:rPr>
        <w:t>саветник</w:t>
      </w:r>
      <w:r w:rsidR="00DA0521" w:rsidRPr="00F40AEC">
        <w:rPr>
          <w:rFonts w:ascii="Times New Roman" w:hAnsi="Times New Roman"/>
          <w:kern w:val="0"/>
          <w:sz w:val="24"/>
          <w:szCs w:val="24"/>
          <w:lang w:val="sr-Cyrl-RS"/>
          <w14:ligatures w14:val="none"/>
        </w:rPr>
        <w:t xml:space="preserve">, </w:t>
      </w:r>
      <w:r w:rsidR="00F40AEC" w:rsidRPr="00F40AEC">
        <w:rPr>
          <w:rFonts w:ascii="Times New Roman" w:hAnsi="Times New Roman"/>
          <w:kern w:val="0"/>
          <w:sz w:val="24"/>
          <w:szCs w:val="24"/>
          <w:lang w:val="sr-Cyrl-RS"/>
          <w14:ligatures w14:val="none"/>
        </w:rPr>
        <w:t>један извршилац</w:t>
      </w:r>
      <w:r w:rsidR="00DA0521" w:rsidRPr="00F40AEC">
        <w:rPr>
          <w:rFonts w:ascii="Times New Roman" w:hAnsi="Times New Roman"/>
          <w:kern w:val="0"/>
          <w:sz w:val="24"/>
          <w:szCs w:val="24"/>
          <w:lang w:val="sr-Cyrl-CS"/>
          <w14:ligatures w14:val="none"/>
        </w:rPr>
        <w:t>,</w:t>
      </w:r>
      <w:r w:rsidR="00DA0521" w:rsidRPr="00F40AEC">
        <w:rPr>
          <w:rFonts w:ascii="Times New Roman" w:hAnsi="Times New Roman"/>
          <w:b/>
          <w:kern w:val="0"/>
          <w:sz w:val="24"/>
          <w:szCs w:val="24"/>
          <w:lang w:val="sr-Cyrl-CS"/>
          <w14:ligatures w14:val="none"/>
        </w:rPr>
        <w:t xml:space="preserve"> </w:t>
      </w:r>
      <w:r w:rsidR="00DA0521" w:rsidRPr="00F40AEC">
        <w:rPr>
          <w:rFonts w:ascii="Times New Roman" w:hAnsi="Times New Roman"/>
          <w:kern w:val="0"/>
          <w:sz w:val="24"/>
          <w:szCs w:val="24"/>
          <w:lang w:val="sr-Cyrl-CS"/>
          <w14:ligatures w14:val="none"/>
        </w:rPr>
        <w:t xml:space="preserve">систематизовано чланом </w:t>
      </w:r>
      <w:r w:rsidR="008124C3" w:rsidRPr="00F40AEC">
        <w:rPr>
          <w:rFonts w:ascii="Times New Roman" w:hAnsi="Times New Roman"/>
          <w:kern w:val="0"/>
          <w:sz w:val="24"/>
          <w:szCs w:val="24"/>
          <w:lang w:val="sr-Cyrl-CS"/>
          <w14:ligatures w14:val="none"/>
        </w:rPr>
        <w:t>5</w:t>
      </w:r>
      <w:r w:rsidR="00F40AEC" w:rsidRPr="00F40AEC">
        <w:rPr>
          <w:rFonts w:ascii="Times New Roman" w:hAnsi="Times New Roman"/>
          <w:kern w:val="0"/>
          <w:sz w:val="24"/>
          <w:szCs w:val="24"/>
          <w:lang w:val="sr-Cyrl-CS"/>
          <w14:ligatures w14:val="none"/>
        </w:rPr>
        <w:t>2</w:t>
      </w:r>
      <w:r w:rsidR="00DA0521" w:rsidRPr="00F40AEC">
        <w:rPr>
          <w:rFonts w:ascii="Times New Roman" w:hAnsi="Times New Roman"/>
          <w:kern w:val="0"/>
          <w:sz w:val="24"/>
          <w:szCs w:val="24"/>
          <w:lang w:val="sr-Cyrl-CS"/>
          <w14:ligatures w14:val="none"/>
        </w:rPr>
        <w:t>. Правилника о унутрашњем уређењу и систематизацији радних места у градским управама и Градском правобранилаштву града Сремска Митровица („Сл. лист града Сремска Митровица“ бр. 3/</w:t>
      </w:r>
      <w:r w:rsidR="00F40AEC" w:rsidRPr="00F40AEC">
        <w:rPr>
          <w:rFonts w:ascii="Times New Roman" w:hAnsi="Times New Roman"/>
          <w:kern w:val="0"/>
          <w:sz w:val="24"/>
          <w:szCs w:val="24"/>
          <w:lang w:val="sr-Cyrl-CS"/>
          <w14:ligatures w14:val="none"/>
        </w:rPr>
        <w:t>2026</w:t>
      </w:r>
      <w:r w:rsidR="00DA0521" w:rsidRPr="00F40AEC">
        <w:rPr>
          <w:rFonts w:ascii="Times New Roman" w:hAnsi="Times New Roman"/>
          <w:kern w:val="0"/>
          <w:sz w:val="24"/>
          <w:szCs w:val="24"/>
          <w:lang w:val="sr-Cyrl-CS"/>
          <w14:ligatures w14:val="none"/>
        </w:rPr>
        <w:t>).</w:t>
      </w:r>
    </w:p>
    <w:p w14:paraId="6432A8DC" w14:textId="77777777" w:rsidR="00DA0521" w:rsidRPr="00F40AEC" w:rsidRDefault="00DA0521" w:rsidP="00DA052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4BFA68DC" w14:textId="77777777" w:rsidR="00DA0521" w:rsidRPr="00F40AEC" w:rsidRDefault="00DA0521" w:rsidP="00DA052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bCs/>
          <w:sz w:val="24"/>
          <w:szCs w:val="24"/>
          <w:lang w:val="sr-Cyrl-RS"/>
        </w:rPr>
      </w:pPr>
      <w:r w:rsidRPr="00F40AEC">
        <w:rPr>
          <w:rFonts w:ascii="Times New Roman" w:hAnsi="Times New Roman"/>
          <w:b/>
          <w:bCs/>
          <w:sz w:val="24"/>
          <w:szCs w:val="24"/>
          <w:lang w:val="sr-Cyrl-RS"/>
        </w:rPr>
        <w:t>Опис послова на радном месту:</w:t>
      </w:r>
    </w:p>
    <w:p w14:paraId="60959C62" w14:textId="77777777" w:rsidR="00DA0521" w:rsidRPr="00F40AEC" w:rsidRDefault="00DA0521" w:rsidP="00DA0521">
      <w:pPr>
        <w:spacing w:after="0" w:line="240" w:lineRule="auto"/>
        <w:rPr>
          <w:rFonts w:ascii="Times New Roman" w:hAnsi="Times New Roman"/>
          <w:color w:val="000000"/>
          <w:kern w:val="0"/>
          <w:sz w:val="24"/>
          <w:szCs w:val="24"/>
          <w:lang w:val="en-US"/>
        </w:rPr>
      </w:pPr>
    </w:p>
    <w:p w14:paraId="22347A78" w14:textId="77777777" w:rsidR="003A275C" w:rsidRPr="003A275C" w:rsidRDefault="003A275C" w:rsidP="003A275C">
      <w:pPr>
        <w:spacing w:after="0" w:line="240" w:lineRule="auto"/>
        <w:jc w:val="both"/>
        <w:rPr>
          <w:rFonts w:ascii="Times New Roman" w:eastAsiaTheme="minorEastAsia" w:hAnsi="Times New Roman"/>
          <w:color w:val="000000"/>
          <w:kern w:val="0"/>
          <w:sz w:val="24"/>
          <w:szCs w:val="24"/>
          <w:lang w:eastAsia="ar-SA"/>
          <w14:ligatures w14:val="none"/>
        </w:rPr>
      </w:pPr>
      <w:r w:rsidRPr="003A275C">
        <w:rPr>
          <w:rFonts w:ascii="Times New Roman" w:eastAsiaTheme="minorEastAsia" w:hAnsi="Times New Roman"/>
          <w:color w:val="000000"/>
          <w:kern w:val="0"/>
          <w:sz w:val="24"/>
          <w:szCs w:val="24"/>
          <w:lang w:eastAsia="ar-SA"/>
          <w14:ligatures w14:val="none"/>
        </w:rPr>
        <w:t>Спроводи инспекцијски надзор</w:t>
      </w:r>
      <w:r w:rsidRPr="003A275C">
        <w:rPr>
          <w:rFonts w:ascii="Times New Roman" w:eastAsiaTheme="minorEastAsia" w:hAnsi="Times New Roman"/>
          <w:color w:val="000000"/>
          <w:kern w:val="0"/>
          <w:sz w:val="24"/>
          <w:szCs w:val="24"/>
          <w:lang w:val="sr-Cyrl-RS" w:eastAsia="ar-SA"/>
          <w14:ligatures w14:val="none"/>
        </w:rPr>
        <w:t xml:space="preserve"> </w:t>
      </w:r>
      <w:r w:rsidRPr="003A275C">
        <w:rPr>
          <w:rFonts w:ascii="Times New Roman" w:eastAsiaTheme="minorEastAsia" w:hAnsi="Times New Roman"/>
          <w:color w:val="000000"/>
          <w:kern w:val="0"/>
          <w:sz w:val="24"/>
          <w:szCs w:val="24"/>
          <w:lang w:eastAsia="ar-SA"/>
          <w14:ligatures w14:val="none"/>
        </w:rPr>
        <w:t>и превентивно деловање</w:t>
      </w:r>
      <w:r w:rsidRPr="003A275C">
        <w:rPr>
          <w:rFonts w:ascii="Times New Roman" w:eastAsiaTheme="minorEastAsia" w:hAnsi="Times New Roman"/>
          <w:color w:val="000000"/>
          <w:kern w:val="0"/>
          <w:sz w:val="24"/>
          <w:szCs w:val="24"/>
          <w:lang w:val="sr-Cyrl-RS" w:eastAsia="ar-SA"/>
          <w14:ligatures w14:val="none"/>
        </w:rPr>
        <w:t xml:space="preserve"> у области заштите животне средине,</w:t>
      </w:r>
      <w:r w:rsidRPr="003A275C">
        <w:rPr>
          <w:rFonts w:ascii="Times New Roman" w:eastAsiaTheme="minorEastAsia" w:hAnsi="Times New Roman"/>
          <w:color w:val="000000"/>
          <w:kern w:val="0"/>
          <w:sz w:val="24"/>
          <w:szCs w:val="24"/>
          <w:lang w:eastAsia="ar-SA"/>
          <w14:ligatures w14:val="none"/>
        </w:rPr>
        <w:t xml:space="preserve"> поступа по представкама и извештава подносиоце о предузетим радњама и мерама и даје обавештења странкама; подноси пријаве надлежним органима у складу са својим овлашћењима и закључује споразуме о признавању прекршаја; води евиденције о извршеним инспекцијским надзорима; пружа стручну и саветодавну помоћ надзиран</w:t>
      </w:r>
      <w:r w:rsidRPr="003A275C">
        <w:rPr>
          <w:rFonts w:ascii="Times New Roman" w:eastAsiaTheme="minorEastAsia" w:hAnsi="Times New Roman"/>
          <w:color w:val="000000"/>
          <w:kern w:val="0"/>
          <w:sz w:val="24"/>
          <w:szCs w:val="24"/>
          <w:lang w:val="sr-Cyrl-RS" w:eastAsia="ar-SA"/>
          <w14:ligatures w14:val="none"/>
        </w:rPr>
        <w:t xml:space="preserve"> </w:t>
      </w:r>
      <w:r w:rsidRPr="003A275C">
        <w:rPr>
          <w:rFonts w:ascii="Times New Roman" w:eastAsiaTheme="minorEastAsia" w:hAnsi="Times New Roman"/>
          <w:color w:val="000000"/>
          <w:kern w:val="0"/>
          <w:sz w:val="24"/>
          <w:szCs w:val="24"/>
          <w:lang w:eastAsia="ar-SA"/>
          <w14:ligatures w14:val="none"/>
        </w:rPr>
        <w:t xml:space="preserve">ом субјекту; прати примену прописа из делокруга рада инспекције и учествује у изради анализа и извештаја; обавља и друге послове по налогу начелника </w:t>
      </w:r>
      <w:r w:rsidRPr="003A275C">
        <w:rPr>
          <w:rFonts w:ascii="Times New Roman" w:eastAsiaTheme="minorEastAsia" w:hAnsi="Times New Roman"/>
          <w:color w:val="000000"/>
          <w:kern w:val="0"/>
          <w:sz w:val="24"/>
          <w:szCs w:val="24"/>
          <w:lang w:val="sr-Cyrl-RS" w:eastAsia="ar-SA"/>
          <w14:ligatures w14:val="none"/>
        </w:rPr>
        <w:t>и руководиоца Службе</w:t>
      </w:r>
      <w:r w:rsidRPr="003A275C">
        <w:rPr>
          <w:rFonts w:ascii="Times New Roman" w:eastAsiaTheme="minorEastAsia" w:hAnsi="Times New Roman"/>
          <w:color w:val="000000"/>
          <w:kern w:val="0"/>
          <w:sz w:val="24"/>
          <w:szCs w:val="24"/>
          <w:lang w:eastAsia="ar-SA"/>
          <w14:ligatures w14:val="none"/>
        </w:rPr>
        <w:t xml:space="preserve">. </w:t>
      </w:r>
    </w:p>
    <w:p w14:paraId="621D27C7" w14:textId="77777777" w:rsidR="000548F3" w:rsidRPr="00F40AEC" w:rsidRDefault="000548F3" w:rsidP="00DA052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2AD287F1" w14:textId="77777777" w:rsidR="00DA0521" w:rsidRPr="00F40AEC" w:rsidRDefault="00DA0521" w:rsidP="00DA052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sr-Cyrl-RS"/>
        </w:rPr>
      </w:pPr>
      <w:r w:rsidRPr="00F40AEC">
        <w:rPr>
          <w:rFonts w:ascii="Times New Roman" w:hAnsi="Times New Roman"/>
          <w:b/>
          <w:bCs/>
          <w:color w:val="000000" w:themeColor="text1"/>
          <w:sz w:val="24"/>
          <w:szCs w:val="24"/>
          <w:lang w:val="sr-Cyrl-RS"/>
        </w:rPr>
        <w:t>Услови за запослење на радном месту</w:t>
      </w:r>
      <w:r w:rsidRPr="00F40AEC">
        <w:rPr>
          <w:rFonts w:ascii="Times New Roman" w:hAnsi="Times New Roman"/>
          <w:color w:val="000000" w:themeColor="text1"/>
          <w:sz w:val="24"/>
          <w:szCs w:val="24"/>
          <w:lang w:val="sr-Cyrl-RS"/>
        </w:rPr>
        <w:t>:</w:t>
      </w:r>
    </w:p>
    <w:p w14:paraId="4BA570D6" w14:textId="77777777" w:rsidR="003A275C" w:rsidRPr="003A275C" w:rsidRDefault="003A275C" w:rsidP="004A5B2A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  <w:lang w:val="sr-Cyrl-RS"/>
        </w:rPr>
      </w:pPr>
      <w:r w:rsidRPr="003A275C">
        <w:rPr>
          <w:rFonts w:ascii="Times New Roman" w:hAnsi="Times New Roman"/>
          <w:color w:val="000000"/>
          <w:sz w:val="24"/>
          <w:szCs w:val="24"/>
          <w:lang w:val="sr-Cyrl-CS" w:eastAsia="ar-SA"/>
        </w:rPr>
        <w:t>високо образовање стечено на студијама другог степена (дипломске академске студије-мастер, специјалистичке академске студије, специјалистичке струковне студије), односно на основним студијама у трајању од најмање 4 године у образовно-научном пољу природно-математичке науке – биолошке науке, науке о заштити животне средине, физичке науке, или у образовно-научном пољу техничко-технолошке науке (у обиму од најмање 240ЕСПБ)</w:t>
      </w:r>
    </w:p>
    <w:p w14:paraId="42A3A777" w14:textId="361B2D4B" w:rsidR="004A5B2A" w:rsidRPr="00F40AEC" w:rsidRDefault="00F40AEC" w:rsidP="004A5B2A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  <w:lang w:val="sr-Cyrl-RS"/>
        </w:rPr>
      </w:pPr>
      <w:r w:rsidRPr="00F40AEC">
        <w:rPr>
          <w:rFonts w:ascii="Times New Roman" w:hAnsi="Times New Roman"/>
          <w:sz w:val="24"/>
          <w:szCs w:val="24"/>
          <w:lang w:val="sr-Cyrl-RS"/>
        </w:rPr>
        <w:t>3</w:t>
      </w:r>
      <w:r w:rsidR="004A5B2A" w:rsidRPr="00F40AEC">
        <w:rPr>
          <w:rFonts w:ascii="Times New Roman" w:hAnsi="Times New Roman"/>
          <w:sz w:val="24"/>
          <w:szCs w:val="24"/>
        </w:rPr>
        <w:t xml:space="preserve"> годин</w:t>
      </w:r>
      <w:r w:rsidRPr="00F40AEC">
        <w:rPr>
          <w:rFonts w:ascii="Times New Roman" w:hAnsi="Times New Roman"/>
          <w:sz w:val="24"/>
          <w:szCs w:val="24"/>
          <w:lang w:val="sr-Cyrl-RS"/>
        </w:rPr>
        <w:t>е</w:t>
      </w:r>
      <w:r w:rsidR="004A5B2A" w:rsidRPr="00F40AEC">
        <w:rPr>
          <w:rFonts w:ascii="Times New Roman" w:hAnsi="Times New Roman"/>
          <w:sz w:val="24"/>
          <w:szCs w:val="24"/>
        </w:rPr>
        <w:t xml:space="preserve"> радног искуства у струци </w:t>
      </w:r>
    </w:p>
    <w:p w14:paraId="1424FDFA" w14:textId="77DB08BC" w:rsidR="00DA0521" w:rsidRPr="00F40AEC" w:rsidRDefault="00DA0521" w:rsidP="00DA052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en-US" w:eastAsia="ar-SA"/>
        </w:rPr>
      </w:pPr>
      <w:proofErr w:type="spellStart"/>
      <w:r w:rsidRPr="00F40AEC">
        <w:rPr>
          <w:rFonts w:ascii="Times New Roman" w:hAnsi="Times New Roman"/>
          <w:color w:val="000000" w:themeColor="text1"/>
          <w:sz w:val="24"/>
          <w:szCs w:val="24"/>
          <w:lang w:val="en-US" w:eastAsia="ar-SA"/>
        </w:rPr>
        <w:t>потребне</w:t>
      </w:r>
      <w:proofErr w:type="spellEnd"/>
      <w:r w:rsidRPr="00F40AEC">
        <w:rPr>
          <w:rFonts w:ascii="Times New Roman" w:hAnsi="Times New Roman"/>
          <w:color w:val="000000" w:themeColor="text1"/>
          <w:sz w:val="24"/>
          <w:szCs w:val="24"/>
          <w:lang w:val="en-US" w:eastAsia="ar-SA"/>
        </w:rPr>
        <w:t xml:space="preserve"> </w:t>
      </w:r>
      <w:proofErr w:type="spellStart"/>
      <w:r w:rsidRPr="00F40AEC">
        <w:rPr>
          <w:rFonts w:ascii="Times New Roman" w:hAnsi="Times New Roman"/>
          <w:color w:val="000000" w:themeColor="text1"/>
          <w:sz w:val="24"/>
          <w:szCs w:val="24"/>
          <w:lang w:val="en-US" w:eastAsia="ar-SA"/>
        </w:rPr>
        <w:t>компетенције</w:t>
      </w:r>
      <w:proofErr w:type="spellEnd"/>
      <w:r w:rsidRPr="00F40AEC">
        <w:rPr>
          <w:rFonts w:ascii="Times New Roman" w:hAnsi="Times New Roman"/>
          <w:color w:val="000000" w:themeColor="text1"/>
          <w:sz w:val="24"/>
          <w:szCs w:val="24"/>
          <w:lang w:val="en-US" w:eastAsia="ar-SA"/>
        </w:rPr>
        <w:t xml:space="preserve"> </w:t>
      </w:r>
      <w:proofErr w:type="spellStart"/>
      <w:r w:rsidRPr="00F40AEC">
        <w:rPr>
          <w:rFonts w:ascii="Times New Roman" w:hAnsi="Times New Roman"/>
          <w:color w:val="000000" w:themeColor="text1"/>
          <w:sz w:val="24"/>
          <w:szCs w:val="24"/>
          <w:lang w:val="en-US" w:eastAsia="ar-SA"/>
        </w:rPr>
        <w:t>за</w:t>
      </w:r>
      <w:proofErr w:type="spellEnd"/>
      <w:r w:rsidRPr="00F40AEC">
        <w:rPr>
          <w:rFonts w:ascii="Times New Roman" w:hAnsi="Times New Roman"/>
          <w:color w:val="000000" w:themeColor="text1"/>
          <w:sz w:val="24"/>
          <w:szCs w:val="24"/>
          <w:lang w:val="en-US" w:eastAsia="ar-SA"/>
        </w:rPr>
        <w:t xml:space="preserve"> </w:t>
      </w:r>
      <w:proofErr w:type="spellStart"/>
      <w:r w:rsidRPr="00F40AEC">
        <w:rPr>
          <w:rFonts w:ascii="Times New Roman" w:hAnsi="Times New Roman"/>
          <w:color w:val="000000" w:themeColor="text1"/>
          <w:sz w:val="24"/>
          <w:szCs w:val="24"/>
          <w:lang w:val="en-US" w:eastAsia="ar-SA"/>
        </w:rPr>
        <w:t>обављање</w:t>
      </w:r>
      <w:proofErr w:type="spellEnd"/>
      <w:r w:rsidRPr="00F40AEC">
        <w:rPr>
          <w:rFonts w:ascii="Times New Roman" w:hAnsi="Times New Roman"/>
          <w:color w:val="000000" w:themeColor="text1"/>
          <w:sz w:val="24"/>
          <w:szCs w:val="24"/>
          <w:lang w:val="en-US" w:eastAsia="ar-SA"/>
        </w:rPr>
        <w:t xml:space="preserve"> </w:t>
      </w:r>
      <w:proofErr w:type="spellStart"/>
      <w:r w:rsidRPr="00F40AEC">
        <w:rPr>
          <w:rFonts w:ascii="Times New Roman" w:hAnsi="Times New Roman"/>
          <w:color w:val="000000" w:themeColor="text1"/>
          <w:sz w:val="24"/>
          <w:szCs w:val="24"/>
          <w:lang w:val="en-US" w:eastAsia="ar-SA"/>
        </w:rPr>
        <w:t>послова</w:t>
      </w:r>
      <w:proofErr w:type="spellEnd"/>
      <w:r w:rsidRPr="00F40AEC">
        <w:rPr>
          <w:rFonts w:ascii="Times New Roman" w:hAnsi="Times New Roman"/>
          <w:color w:val="000000" w:themeColor="text1"/>
          <w:sz w:val="24"/>
          <w:szCs w:val="24"/>
          <w:lang w:val="en-US" w:eastAsia="ar-SA"/>
        </w:rPr>
        <w:t xml:space="preserve"> </w:t>
      </w:r>
      <w:proofErr w:type="spellStart"/>
      <w:r w:rsidRPr="00F40AEC">
        <w:rPr>
          <w:rFonts w:ascii="Times New Roman" w:hAnsi="Times New Roman"/>
          <w:color w:val="000000" w:themeColor="text1"/>
          <w:sz w:val="24"/>
          <w:szCs w:val="24"/>
          <w:lang w:val="en-US" w:eastAsia="ar-SA"/>
        </w:rPr>
        <w:t>радног</w:t>
      </w:r>
      <w:proofErr w:type="spellEnd"/>
      <w:r w:rsidRPr="00F40AEC">
        <w:rPr>
          <w:rFonts w:ascii="Times New Roman" w:hAnsi="Times New Roman"/>
          <w:color w:val="000000" w:themeColor="text1"/>
          <w:sz w:val="24"/>
          <w:szCs w:val="24"/>
          <w:lang w:val="en-US" w:eastAsia="ar-SA"/>
        </w:rPr>
        <w:t xml:space="preserve"> </w:t>
      </w:r>
      <w:proofErr w:type="spellStart"/>
      <w:r w:rsidRPr="00F40AEC">
        <w:rPr>
          <w:rFonts w:ascii="Times New Roman" w:hAnsi="Times New Roman"/>
          <w:color w:val="000000" w:themeColor="text1"/>
          <w:sz w:val="24"/>
          <w:szCs w:val="24"/>
          <w:lang w:val="en-US" w:eastAsia="ar-SA"/>
        </w:rPr>
        <w:t>места</w:t>
      </w:r>
      <w:proofErr w:type="spellEnd"/>
      <w:r w:rsidRPr="00F40AEC">
        <w:rPr>
          <w:rFonts w:ascii="Times New Roman" w:hAnsi="Times New Roman"/>
          <w:color w:val="000000" w:themeColor="text1"/>
          <w:sz w:val="24"/>
          <w:szCs w:val="24"/>
          <w:lang w:val="en-US" w:eastAsia="ar-SA"/>
        </w:rPr>
        <w:t>.</w:t>
      </w:r>
    </w:p>
    <w:p w14:paraId="6A300B21" w14:textId="77777777" w:rsidR="00DA0521" w:rsidRPr="00F40AEC" w:rsidRDefault="00DA0521" w:rsidP="00DA0521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sr-Cyrl-RS"/>
        </w:rPr>
      </w:pPr>
      <w:r w:rsidRPr="00F40AEC">
        <w:rPr>
          <w:rFonts w:ascii="Times New Roman" w:hAnsi="Times New Roman"/>
          <w:color w:val="000000" w:themeColor="text1"/>
          <w:sz w:val="24"/>
          <w:szCs w:val="24"/>
          <w:lang w:val="sr-Cyrl-RS"/>
        </w:rPr>
        <w:t>држављанство Републике Србије</w:t>
      </w:r>
    </w:p>
    <w:p w14:paraId="5027E161" w14:textId="77777777" w:rsidR="00DA0521" w:rsidRPr="00F40AEC" w:rsidRDefault="00DA0521" w:rsidP="00DA052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sr-Cyrl-RS"/>
        </w:rPr>
      </w:pPr>
      <w:r w:rsidRPr="00F40AEC">
        <w:rPr>
          <w:rFonts w:ascii="Times New Roman" w:hAnsi="Times New Roman"/>
          <w:color w:val="000000" w:themeColor="text1"/>
          <w:sz w:val="24"/>
          <w:szCs w:val="24"/>
          <w:lang w:val="sr-Cyrl-RS"/>
        </w:rPr>
        <w:t>да је пунолетан</w:t>
      </w:r>
    </w:p>
    <w:p w14:paraId="24FE31C3" w14:textId="77777777" w:rsidR="00DA0521" w:rsidRPr="00F40AEC" w:rsidRDefault="00DA0521" w:rsidP="00DA052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sr-Cyrl-RS"/>
        </w:rPr>
      </w:pPr>
      <w:r w:rsidRPr="00F40AEC">
        <w:rPr>
          <w:rFonts w:ascii="Times New Roman" w:hAnsi="Times New Roman"/>
          <w:color w:val="000000" w:themeColor="text1"/>
          <w:sz w:val="24"/>
          <w:szCs w:val="24"/>
          <w:lang w:val="sr-Cyrl-RS"/>
        </w:rPr>
        <w:lastRenderedPageBreak/>
        <w:t>да лицу раније није престајао радни однос у државном органу, органу аутономне покрајине или јединице локалне самоуправе због теже повреде дужности из радног односа</w:t>
      </w:r>
    </w:p>
    <w:p w14:paraId="46C7D26B" w14:textId="77777777" w:rsidR="00DA0521" w:rsidRPr="00F40AEC" w:rsidRDefault="00DA0521" w:rsidP="00DA052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sr-Cyrl-RS"/>
        </w:rPr>
      </w:pPr>
      <w:r w:rsidRPr="00F40AEC">
        <w:rPr>
          <w:rFonts w:ascii="Times New Roman" w:hAnsi="Times New Roman"/>
          <w:color w:val="000000" w:themeColor="text1"/>
          <w:sz w:val="24"/>
          <w:szCs w:val="24"/>
          <w:lang w:val="sr-Cyrl-RS"/>
        </w:rPr>
        <w:t>да лице није правноснажно осуђивано на безусловну казну затвора од најмање шест месеци</w:t>
      </w:r>
    </w:p>
    <w:p w14:paraId="7AE01EC5" w14:textId="77777777" w:rsidR="00DA0521" w:rsidRPr="00F40AEC" w:rsidRDefault="00DA0521" w:rsidP="00DA0521">
      <w:pPr>
        <w:spacing w:after="0" w:line="240" w:lineRule="auto"/>
        <w:rPr>
          <w:rFonts w:ascii="Times New Roman" w:hAnsi="Times New Roman"/>
          <w:b/>
          <w:bCs/>
          <w:color w:val="000000" w:themeColor="text1"/>
          <w:sz w:val="24"/>
          <w:szCs w:val="24"/>
          <w:lang w:val="sr-Cyrl-RS"/>
        </w:rPr>
      </w:pPr>
    </w:p>
    <w:p w14:paraId="03096BD9" w14:textId="77777777" w:rsidR="00DA0521" w:rsidRPr="00F40AEC" w:rsidRDefault="00DA0521" w:rsidP="00DA052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 w:rsidRPr="00F40AEC">
        <w:rPr>
          <w:rFonts w:ascii="Times New Roman" w:hAnsi="Times New Roman"/>
          <w:sz w:val="24"/>
          <w:szCs w:val="24"/>
          <w:lang w:val="sr-Cyrl-RS"/>
        </w:rPr>
        <w:t xml:space="preserve">Положен стручни испит за рад у органима јединице локалне самоуправе не представља услов нити предност за заснивање радног односа на радном месту за које је расписан јавни конкурс. </w:t>
      </w:r>
    </w:p>
    <w:p w14:paraId="2701F056" w14:textId="37864BB3" w:rsidR="00B13D2C" w:rsidRPr="00F40AEC" w:rsidRDefault="00B13D2C" w:rsidP="00DA0521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val="sr-Cyrl-RS"/>
        </w:rPr>
      </w:pPr>
      <w:r w:rsidRPr="00F40AEC">
        <w:rPr>
          <w:rFonts w:ascii="Times New Roman" w:hAnsi="Times New Roman"/>
          <w:color w:val="000000" w:themeColor="text1"/>
          <w:sz w:val="24"/>
          <w:szCs w:val="24"/>
          <w:lang w:val="sr-Cyrl-RS"/>
        </w:rPr>
        <w:t>Положен испит за инспектора не представља услов нити предност за заснивање радног односа на радном месту за које је расписан јавни конкурс.</w:t>
      </w:r>
    </w:p>
    <w:p w14:paraId="1B7B161D" w14:textId="77777777" w:rsidR="00DA0521" w:rsidRPr="00F40AEC" w:rsidRDefault="00DA0521" w:rsidP="00DA052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sr-Cyrl-RS"/>
        </w:rPr>
      </w:pPr>
    </w:p>
    <w:p w14:paraId="5C0C0571" w14:textId="77777777" w:rsidR="00DA0521" w:rsidRPr="00F40AEC" w:rsidRDefault="00DA0521" w:rsidP="00DA052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bCs/>
          <w:sz w:val="24"/>
          <w:szCs w:val="24"/>
          <w:lang w:val="sr-Cyrl-RS"/>
        </w:rPr>
      </w:pPr>
      <w:r w:rsidRPr="00F40AEC">
        <w:rPr>
          <w:rFonts w:ascii="Times New Roman" w:hAnsi="Times New Roman"/>
          <w:b/>
          <w:bCs/>
          <w:sz w:val="24"/>
          <w:szCs w:val="24"/>
          <w:lang w:val="sr-Cyrl-RS"/>
        </w:rPr>
        <w:t>Врста радног односа</w:t>
      </w:r>
    </w:p>
    <w:p w14:paraId="5439A5A7" w14:textId="2E8DEF63" w:rsidR="00DA0521" w:rsidRPr="00F40AEC" w:rsidRDefault="00DA0521" w:rsidP="00DA0521">
      <w:pPr>
        <w:pStyle w:val="ListParagraph"/>
        <w:spacing w:after="0" w:line="240" w:lineRule="auto"/>
        <w:rPr>
          <w:rFonts w:ascii="Times New Roman" w:hAnsi="Times New Roman"/>
          <w:bCs/>
          <w:sz w:val="24"/>
          <w:szCs w:val="24"/>
          <w:lang w:val="sr-Cyrl-RS"/>
        </w:rPr>
      </w:pPr>
      <w:r w:rsidRPr="00F40AEC">
        <w:rPr>
          <w:rFonts w:ascii="Times New Roman" w:hAnsi="Times New Roman"/>
          <w:bCs/>
          <w:sz w:val="24"/>
          <w:szCs w:val="24"/>
          <w:lang w:val="sr-Cyrl-RS"/>
        </w:rPr>
        <w:t>На радном месту се заснива радни однос на неодређен</w:t>
      </w:r>
      <w:r w:rsidR="00DD372B" w:rsidRPr="00F40AEC">
        <w:rPr>
          <w:rFonts w:ascii="Times New Roman" w:hAnsi="Times New Roman"/>
          <w:bCs/>
          <w:sz w:val="24"/>
          <w:szCs w:val="24"/>
        </w:rPr>
        <w:t>o</w:t>
      </w:r>
      <w:r w:rsidRPr="00F40AEC">
        <w:rPr>
          <w:rFonts w:ascii="Times New Roman" w:hAnsi="Times New Roman"/>
          <w:bCs/>
          <w:sz w:val="24"/>
          <w:szCs w:val="24"/>
          <w:lang w:val="sr-Cyrl-RS"/>
        </w:rPr>
        <w:t xml:space="preserve"> време.</w:t>
      </w:r>
    </w:p>
    <w:p w14:paraId="4294DD32" w14:textId="77777777" w:rsidR="00DA0521" w:rsidRPr="00F40AEC" w:rsidRDefault="00DA0521" w:rsidP="00DA0521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sr-Cyrl-RS"/>
        </w:rPr>
      </w:pPr>
    </w:p>
    <w:p w14:paraId="63F6A5B9" w14:textId="77777777" w:rsidR="00DA0521" w:rsidRPr="00F40AEC" w:rsidRDefault="00DA0521" w:rsidP="00DA052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bCs/>
          <w:sz w:val="24"/>
          <w:szCs w:val="24"/>
          <w:lang w:val="sr-Cyrl-RS"/>
        </w:rPr>
      </w:pPr>
      <w:r w:rsidRPr="00F40AEC">
        <w:rPr>
          <w:rFonts w:ascii="Times New Roman" w:hAnsi="Times New Roman"/>
          <w:b/>
          <w:bCs/>
          <w:sz w:val="24"/>
          <w:szCs w:val="24"/>
          <w:lang w:val="sr-Cyrl-RS"/>
        </w:rPr>
        <w:t>Место рада:</w:t>
      </w:r>
    </w:p>
    <w:p w14:paraId="08408CE4" w14:textId="77777777" w:rsidR="00DA0521" w:rsidRPr="00F40AEC" w:rsidRDefault="00DA0521" w:rsidP="00DA0521">
      <w:pPr>
        <w:spacing w:after="0" w:line="240" w:lineRule="auto"/>
        <w:ind w:firstLine="720"/>
        <w:rPr>
          <w:rFonts w:ascii="Times New Roman" w:hAnsi="Times New Roman"/>
          <w:sz w:val="24"/>
          <w:szCs w:val="24"/>
          <w:lang w:val="sr-Cyrl-RS"/>
        </w:rPr>
      </w:pPr>
      <w:r w:rsidRPr="00F40AEC">
        <w:rPr>
          <w:rFonts w:ascii="Times New Roman" w:hAnsi="Times New Roman"/>
          <w:sz w:val="24"/>
          <w:szCs w:val="24"/>
          <w:lang w:val="sr-Cyrl-RS"/>
        </w:rPr>
        <w:t>Сремска Митровица</w:t>
      </w:r>
    </w:p>
    <w:p w14:paraId="2F69C2C6" w14:textId="19686A96" w:rsidR="00DA0521" w:rsidRPr="00F40AEC" w:rsidRDefault="00F40AEC" w:rsidP="00F40AEC">
      <w:pPr>
        <w:tabs>
          <w:tab w:val="left" w:pos="6585"/>
        </w:tabs>
        <w:spacing w:after="0" w:line="240" w:lineRule="auto"/>
        <w:rPr>
          <w:rFonts w:ascii="Times New Roman" w:hAnsi="Times New Roman"/>
          <w:b/>
          <w:sz w:val="24"/>
          <w:szCs w:val="24"/>
          <w:lang w:val="sr-Cyrl-RS"/>
        </w:rPr>
      </w:pPr>
      <w:r>
        <w:rPr>
          <w:rFonts w:ascii="Times New Roman" w:hAnsi="Times New Roman"/>
          <w:b/>
          <w:sz w:val="24"/>
          <w:szCs w:val="24"/>
          <w:lang w:val="sr-Cyrl-RS"/>
        </w:rPr>
        <w:tab/>
      </w:r>
    </w:p>
    <w:p w14:paraId="0761E566" w14:textId="77777777" w:rsidR="00DA0521" w:rsidRPr="00F40AEC" w:rsidRDefault="00DA0521" w:rsidP="00DA052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F40AEC">
        <w:rPr>
          <w:rFonts w:ascii="Times New Roman" w:hAnsi="Times New Roman"/>
          <w:b/>
          <w:bCs/>
          <w:sz w:val="24"/>
          <w:szCs w:val="24"/>
          <w:lang w:val="sr-Cyrl-RS"/>
        </w:rPr>
        <w:t>Компетенције које се проверавају у изборном поступку</w:t>
      </w:r>
    </w:p>
    <w:p w14:paraId="51AA27C3" w14:textId="77777777" w:rsidR="00DA0521" w:rsidRPr="00F40AEC" w:rsidRDefault="00DA0521" w:rsidP="00DA052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 w:rsidRPr="00F40AEC">
        <w:rPr>
          <w:rFonts w:ascii="Times New Roman" w:hAnsi="Times New Roman"/>
          <w:sz w:val="24"/>
          <w:szCs w:val="24"/>
          <w:lang w:val="sr-Cyrl-RS"/>
        </w:rPr>
        <w:t>У изборном поступку се проверавају опште функционалне компетенције, посебне функционалне компетенције, понашајне компетенције и мотивација за рад на радном месту.</w:t>
      </w:r>
    </w:p>
    <w:p w14:paraId="07C4360A" w14:textId="77777777" w:rsidR="00DA0521" w:rsidRPr="00F40AEC" w:rsidRDefault="00DA0521" w:rsidP="00DA052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0D59DB14" w14:textId="77777777" w:rsidR="00DA0521" w:rsidRPr="00F40AEC" w:rsidRDefault="00DA0521" w:rsidP="00DA052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bCs/>
          <w:sz w:val="24"/>
          <w:szCs w:val="24"/>
          <w:lang w:val="sr-Cyrl-RS"/>
        </w:rPr>
      </w:pPr>
      <w:r w:rsidRPr="00F40AEC">
        <w:rPr>
          <w:rFonts w:ascii="Times New Roman" w:hAnsi="Times New Roman"/>
          <w:b/>
          <w:bCs/>
          <w:sz w:val="24"/>
          <w:szCs w:val="24"/>
          <w:lang w:val="sr-Cyrl-RS"/>
        </w:rPr>
        <w:t>Поступак и начин провере компетенција</w:t>
      </w:r>
    </w:p>
    <w:p w14:paraId="4B363FA5" w14:textId="77777777" w:rsidR="00DA0521" w:rsidRPr="00F40AEC" w:rsidRDefault="00DA0521" w:rsidP="00DA0521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val="sr-Cyrl-RS"/>
        </w:rPr>
      </w:pPr>
      <w:r w:rsidRPr="00F40AEC">
        <w:rPr>
          <w:rFonts w:ascii="Times New Roman" w:hAnsi="Times New Roman"/>
          <w:bCs/>
          <w:sz w:val="24"/>
          <w:szCs w:val="24"/>
          <w:u w:val="single"/>
          <w:lang w:val="sr-Cyrl-RS"/>
        </w:rPr>
        <w:t>Провера општих функционалних компетенција</w:t>
      </w:r>
      <w:r w:rsidRPr="00F40AEC">
        <w:rPr>
          <w:rFonts w:ascii="Times New Roman" w:hAnsi="Times New Roman"/>
          <w:sz w:val="24"/>
          <w:szCs w:val="24"/>
          <w:u w:val="single"/>
          <w:lang w:val="sr-Cyrl-RS"/>
        </w:rPr>
        <w:t>:</w:t>
      </w:r>
    </w:p>
    <w:p w14:paraId="7B346B50" w14:textId="77777777" w:rsidR="00DA0521" w:rsidRPr="00F40AEC" w:rsidRDefault="00DA0521" w:rsidP="00DA0521">
      <w:pPr>
        <w:pStyle w:val="ListParagraph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F40AEC">
        <w:rPr>
          <w:rFonts w:ascii="Times New Roman" w:hAnsi="Times New Roman"/>
          <w:sz w:val="24"/>
          <w:szCs w:val="24"/>
          <w:lang w:val="sr-Cyrl-RS"/>
        </w:rPr>
        <w:t>„Организација и рад органа аутономне покрајине, односно јединице локалне самоуправе у Републици Србији” – вршиће се путем теста (писмено) на платоформи Службе за управљање кадровима.</w:t>
      </w:r>
    </w:p>
    <w:p w14:paraId="2505DC1E" w14:textId="77777777" w:rsidR="00DA0521" w:rsidRPr="00F40AEC" w:rsidRDefault="00DA0521" w:rsidP="00DA0521">
      <w:pPr>
        <w:pStyle w:val="ListParagraph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F40AEC">
        <w:rPr>
          <w:rFonts w:ascii="Times New Roman" w:hAnsi="Times New Roman"/>
          <w:sz w:val="24"/>
          <w:szCs w:val="24"/>
          <w:lang w:val="sr-Cyrl-RS"/>
        </w:rPr>
        <w:t>„Пословна комуникација” – вршиће се путем теста (писмено) на платоформи Службе за управљање кадровима.</w:t>
      </w:r>
    </w:p>
    <w:p w14:paraId="6CDA2EB5" w14:textId="77777777" w:rsidR="00DA0521" w:rsidRPr="00F40AEC" w:rsidRDefault="00DA0521" w:rsidP="00DA0521">
      <w:pPr>
        <w:pStyle w:val="ListParagraph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F40AEC">
        <w:rPr>
          <w:rFonts w:ascii="Times New Roman" w:hAnsi="Times New Roman"/>
          <w:sz w:val="24"/>
          <w:szCs w:val="24"/>
          <w:lang w:val="sr-Cyrl-RS"/>
        </w:rPr>
        <w:t>„Дигитална писменост” – вршиће се решавањем задатака (практичним радом на рачунару) на платоформи Службе за управљање кадровима.</w:t>
      </w:r>
    </w:p>
    <w:p w14:paraId="093EBE5C" w14:textId="77777777" w:rsidR="00DA0521" w:rsidRPr="00F40AEC" w:rsidRDefault="00DA0521" w:rsidP="00DA0521">
      <w:pPr>
        <w:pStyle w:val="ListParagraph"/>
        <w:spacing w:after="0" w:line="240" w:lineRule="auto"/>
        <w:ind w:left="1282"/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4719726A" w14:textId="77777777" w:rsidR="00DA0521" w:rsidRPr="00F40AEC" w:rsidRDefault="00DA0521" w:rsidP="00DA0521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F40AEC">
        <w:rPr>
          <w:rFonts w:ascii="Times New Roman" w:hAnsi="Times New Roman"/>
          <w:bCs/>
          <w:sz w:val="24"/>
          <w:szCs w:val="24"/>
          <w:u w:val="single"/>
          <w:lang w:val="sr-Cyrl-RS"/>
        </w:rPr>
        <w:t>Провера посебних функционалних компетенција</w:t>
      </w:r>
      <w:r w:rsidRPr="00F40AEC">
        <w:rPr>
          <w:rFonts w:ascii="Times New Roman" w:hAnsi="Times New Roman"/>
          <w:sz w:val="24"/>
          <w:szCs w:val="24"/>
          <w:lang w:val="sr-Cyrl-RS"/>
        </w:rPr>
        <w:t>:</w:t>
      </w:r>
    </w:p>
    <w:p w14:paraId="233565B0" w14:textId="77777777" w:rsidR="003A275C" w:rsidRPr="00ED38B7" w:rsidRDefault="004A5B2A" w:rsidP="003A275C">
      <w:pPr>
        <w:pStyle w:val="Normal1"/>
        <w:jc w:val="both"/>
        <w:rPr>
          <w:bCs/>
          <w:color w:val="000000" w:themeColor="text1"/>
          <w:lang w:val="sr-Cyrl-RS"/>
        </w:rPr>
      </w:pPr>
      <w:r w:rsidRPr="00F40AEC">
        <w:rPr>
          <w:lang w:val="sr-Cyrl-RS"/>
        </w:rPr>
        <w:t xml:space="preserve">- </w:t>
      </w:r>
      <w:r w:rsidRPr="00F40AEC">
        <w:rPr>
          <w:color w:val="000000" w:themeColor="text1"/>
          <w:lang w:val="sr-Cyrl-RS"/>
        </w:rPr>
        <w:t xml:space="preserve">Посебна функционална компетенција за област рада </w:t>
      </w:r>
      <w:r w:rsidR="003A275C">
        <w:rPr>
          <w:bCs/>
          <w:color w:val="000000" w:themeColor="text1"/>
          <w:lang w:val="sr-Cyrl-RS"/>
        </w:rPr>
        <w:t>Инспекцијски послови</w:t>
      </w:r>
      <w:r w:rsidR="003A275C" w:rsidRPr="00ED38B7">
        <w:rPr>
          <w:bCs/>
          <w:color w:val="000000" w:themeColor="text1"/>
          <w:lang w:val="sr-Cyrl-RS"/>
        </w:rPr>
        <w:t xml:space="preserve"> (</w:t>
      </w:r>
      <w:r w:rsidR="003A275C">
        <w:rPr>
          <w:color w:val="282828"/>
        </w:rPr>
        <w:t>поступак</w:t>
      </w:r>
      <w:r w:rsidR="003A275C" w:rsidRPr="00536D5F">
        <w:rPr>
          <w:color w:val="282828"/>
        </w:rPr>
        <w:t xml:space="preserve"> </w:t>
      </w:r>
      <w:r w:rsidR="003A275C">
        <w:rPr>
          <w:color w:val="282828"/>
        </w:rPr>
        <w:t>инспекцијског</w:t>
      </w:r>
      <w:r w:rsidR="003A275C" w:rsidRPr="00536D5F">
        <w:rPr>
          <w:color w:val="282828"/>
        </w:rPr>
        <w:t xml:space="preserve"> </w:t>
      </w:r>
      <w:r w:rsidR="003A275C">
        <w:rPr>
          <w:color w:val="282828"/>
        </w:rPr>
        <w:t>надзора</w:t>
      </w:r>
      <w:r w:rsidR="003A275C" w:rsidRPr="00536D5F">
        <w:rPr>
          <w:color w:val="282828"/>
        </w:rPr>
        <w:t xml:space="preserve"> </w:t>
      </w:r>
      <w:r w:rsidR="003A275C">
        <w:rPr>
          <w:color w:val="282828"/>
        </w:rPr>
        <w:t>и</w:t>
      </w:r>
      <w:r w:rsidR="003A275C" w:rsidRPr="00536D5F">
        <w:rPr>
          <w:color w:val="282828"/>
        </w:rPr>
        <w:t xml:space="preserve"> </w:t>
      </w:r>
      <w:r w:rsidR="003A275C">
        <w:rPr>
          <w:color w:val="282828"/>
        </w:rPr>
        <w:t>методе</w:t>
      </w:r>
      <w:r w:rsidR="003A275C" w:rsidRPr="00536D5F">
        <w:rPr>
          <w:color w:val="282828"/>
        </w:rPr>
        <w:t xml:space="preserve"> </w:t>
      </w:r>
      <w:r w:rsidR="003A275C">
        <w:rPr>
          <w:color w:val="282828"/>
        </w:rPr>
        <w:t>анализе</w:t>
      </w:r>
      <w:r w:rsidR="003A275C" w:rsidRPr="00536D5F">
        <w:rPr>
          <w:color w:val="282828"/>
        </w:rPr>
        <w:t xml:space="preserve"> </w:t>
      </w:r>
      <w:r w:rsidR="003A275C">
        <w:rPr>
          <w:color w:val="282828"/>
        </w:rPr>
        <w:t>ризика</w:t>
      </w:r>
      <w:r w:rsidR="003A275C" w:rsidRPr="00ED38B7">
        <w:rPr>
          <w:bCs/>
          <w:color w:val="000000" w:themeColor="text1"/>
          <w:lang w:val="sr-Cyrl-RS"/>
        </w:rPr>
        <w:t>)</w:t>
      </w:r>
      <w:r w:rsidR="003A275C" w:rsidRPr="00ED38B7">
        <w:rPr>
          <w:color w:val="000000" w:themeColor="text1"/>
          <w:lang w:val="sr-Cyrl-RS"/>
        </w:rPr>
        <w:t xml:space="preserve"> – провераваће се путем усмене симулације (усмено);</w:t>
      </w:r>
    </w:p>
    <w:p w14:paraId="7C30C1C7" w14:textId="77777777" w:rsidR="003A275C" w:rsidRPr="00ED38B7" w:rsidRDefault="004A5B2A" w:rsidP="003A275C">
      <w:pPr>
        <w:pStyle w:val="Normal1"/>
        <w:jc w:val="both"/>
        <w:rPr>
          <w:color w:val="000000" w:themeColor="text1"/>
          <w:lang w:val="sr-Cyrl-CS"/>
        </w:rPr>
      </w:pPr>
      <w:r w:rsidRPr="00F40AEC">
        <w:rPr>
          <w:color w:val="000000" w:themeColor="text1"/>
          <w:lang w:val="sr-Cyrl-RS"/>
        </w:rPr>
        <w:t xml:space="preserve">- Посебна функционална компетенција за одређено радно место </w:t>
      </w:r>
      <w:proofErr w:type="spellStart"/>
      <w:r w:rsidR="003A275C" w:rsidRPr="00ED38B7">
        <w:rPr>
          <w:color w:val="000000" w:themeColor="text1"/>
          <w:lang w:val="en-US"/>
        </w:rPr>
        <w:t>Прописи</w:t>
      </w:r>
      <w:proofErr w:type="spellEnd"/>
      <w:r w:rsidR="003A275C" w:rsidRPr="00ED38B7">
        <w:rPr>
          <w:color w:val="000000" w:themeColor="text1"/>
          <w:lang w:val="en-US"/>
        </w:rPr>
        <w:t xml:space="preserve"> </w:t>
      </w:r>
      <w:proofErr w:type="spellStart"/>
      <w:r w:rsidR="003A275C" w:rsidRPr="00ED38B7">
        <w:rPr>
          <w:color w:val="000000" w:themeColor="text1"/>
          <w:lang w:val="en-US"/>
        </w:rPr>
        <w:t>из</w:t>
      </w:r>
      <w:proofErr w:type="spellEnd"/>
      <w:r w:rsidR="003A275C" w:rsidRPr="00ED38B7">
        <w:rPr>
          <w:color w:val="000000" w:themeColor="text1"/>
          <w:lang w:val="en-US"/>
        </w:rPr>
        <w:t xml:space="preserve"> </w:t>
      </w:r>
      <w:proofErr w:type="spellStart"/>
      <w:r w:rsidR="003A275C" w:rsidRPr="00ED38B7">
        <w:rPr>
          <w:color w:val="000000" w:themeColor="text1"/>
          <w:lang w:val="en-US"/>
        </w:rPr>
        <w:t>делокруга</w:t>
      </w:r>
      <w:proofErr w:type="spellEnd"/>
      <w:r w:rsidR="003A275C" w:rsidRPr="00ED38B7">
        <w:rPr>
          <w:color w:val="000000" w:themeColor="text1"/>
          <w:lang w:val="en-US"/>
        </w:rPr>
        <w:t xml:space="preserve"> </w:t>
      </w:r>
      <w:proofErr w:type="spellStart"/>
      <w:r w:rsidR="003A275C" w:rsidRPr="00ED38B7">
        <w:rPr>
          <w:color w:val="000000" w:themeColor="text1"/>
          <w:lang w:val="en-US"/>
        </w:rPr>
        <w:t>радног</w:t>
      </w:r>
      <w:proofErr w:type="spellEnd"/>
      <w:r w:rsidR="003A275C" w:rsidRPr="00ED38B7">
        <w:rPr>
          <w:color w:val="000000" w:themeColor="text1"/>
          <w:lang w:val="en-US"/>
        </w:rPr>
        <w:t xml:space="preserve"> </w:t>
      </w:r>
      <w:proofErr w:type="spellStart"/>
      <w:r w:rsidR="003A275C" w:rsidRPr="00ED38B7">
        <w:rPr>
          <w:color w:val="000000" w:themeColor="text1"/>
          <w:lang w:val="en-US"/>
        </w:rPr>
        <w:t>места</w:t>
      </w:r>
      <w:proofErr w:type="spellEnd"/>
      <w:r w:rsidR="003A275C" w:rsidRPr="00ED38B7">
        <w:rPr>
          <w:color w:val="000000" w:themeColor="text1"/>
          <w:lang w:val="sr-Cyrl-RS"/>
        </w:rPr>
        <w:t xml:space="preserve"> </w:t>
      </w:r>
      <w:r w:rsidR="003A275C">
        <w:rPr>
          <w:color w:val="000000" w:themeColor="text1"/>
          <w:lang w:val="sr-Cyrl-RS"/>
        </w:rPr>
        <w:t xml:space="preserve">(Закон о инспекцијском надзору, Закон о општем управном поступку, </w:t>
      </w:r>
      <w:r w:rsidR="003A275C">
        <w:rPr>
          <w:rFonts w:eastAsia="Calibri"/>
          <w:color w:val="000000" w:themeColor="text1"/>
          <w:lang w:val="sr-Cyrl-CS"/>
        </w:rPr>
        <w:t>Закон о заштити животне средине, Закон о заштити ваздуха, Уредба о граничним вредностима емисија загађујућих материја у ваздух из стационарних извора загађивања, осим постројења за сагоревање, Закон о заштити од буке у животној средини, Закон о управљању отпадом, Правилник о условима и начину сакупљања, транспорта, складиштења и третмана отпада који се користе као секундарна сировина или за производњу енергије, Правилник  о категоријама, испитивању и класификацији отпада, Одлука о уређењу и одржавању паркова и зелених и рекреационих површина</w:t>
      </w:r>
      <w:r w:rsidR="003A275C">
        <w:rPr>
          <w:color w:val="000000" w:themeColor="text1"/>
          <w:lang w:val="sr-Cyrl-CS"/>
        </w:rPr>
        <w:t>)</w:t>
      </w:r>
      <w:r w:rsidR="003A275C">
        <w:rPr>
          <w:color w:val="000000" w:themeColor="text1"/>
          <w:lang w:val="sr-Cyrl-RS"/>
        </w:rPr>
        <w:t xml:space="preserve"> </w:t>
      </w:r>
      <w:r w:rsidR="003A275C" w:rsidRPr="001F3FFC">
        <w:rPr>
          <w:color w:val="EE0000"/>
          <w:lang w:val="sr-Cyrl-RS"/>
        </w:rPr>
        <w:t xml:space="preserve"> </w:t>
      </w:r>
      <w:r w:rsidR="003A275C" w:rsidRPr="00ED38B7">
        <w:rPr>
          <w:color w:val="000000" w:themeColor="text1"/>
          <w:lang w:val="sr-Cyrl-RS"/>
        </w:rPr>
        <w:t>провераваће се путем усмене симулације (усмено);</w:t>
      </w:r>
    </w:p>
    <w:p w14:paraId="1D59A14B" w14:textId="7586E6BA" w:rsidR="00DA0521" w:rsidRPr="00F40AEC" w:rsidRDefault="00DA0521" w:rsidP="004A5B2A">
      <w:pPr>
        <w:pStyle w:val="Normal1"/>
        <w:jc w:val="both"/>
        <w:rPr>
          <w:u w:val="single"/>
          <w:lang w:val="sr-Cyrl-RS"/>
        </w:rPr>
      </w:pPr>
      <w:r w:rsidRPr="00F40AEC">
        <w:rPr>
          <w:bCs/>
          <w:u w:val="single"/>
          <w:lang w:val="sr-Cyrl-RS"/>
        </w:rPr>
        <w:t>Провера понашајних компетенција</w:t>
      </w:r>
      <w:r w:rsidRPr="00F40AEC">
        <w:rPr>
          <w:u w:val="single"/>
          <w:lang w:val="sr-Cyrl-RS"/>
        </w:rPr>
        <w:t>:</w:t>
      </w:r>
    </w:p>
    <w:p w14:paraId="128D8C98" w14:textId="0362C11C" w:rsidR="00DA0521" w:rsidRPr="00F40AEC" w:rsidRDefault="00DA0521" w:rsidP="00DA0521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sr-Cyrl-RS"/>
        </w:rPr>
      </w:pPr>
      <w:r w:rsidRPr="00F40AEC">
        <w:rPr>
          <w:rFonts w:ascii="Times New Roman" w:hAnsi="Times New Roman"/>
          <w:sz w:val="24"/>
          <w:szCs w:val="24"/>
          <w:lang w:val="sr-Cyrl-RS"/>
        </w:rPr>
        <w:t xml:space="preserve">Провера понашајних компетенција: управљање информацијама, управљање задацима и остваривање резултата, оријентација ка учењу и променама, изградња и одржавање професионалних односа, савесност и посвећеност и интегритет вршиће </w:t>
      </w:r>
      <w:r w:rsidRPr="00F40AEC">
        <w:rPr>
          <w:rFonts w:ascii="Times New Roman" w:hAnsi="Times New Roman"/>
          <w:sz w:val="24"/>
          <w:szCs w:val="24"/>
          <w:lang w:val="sr-Cyrl-RS"/>
        </w:rPr>
        <w:lastRenderedPageBreak/>
        <w:t xml:space="preserve">се путем интервјуа базираног на компетенцијама. Спроводи је </w:t>
      </w:r>
      <w:r w:rsidR="004A5B2A" w:rsidRPr="00F40AEC">
        <w:rPr>
          <w:rFonts w:ascii="Times New Roman" w:hAnsi="Times New Roman"/>
          <w:sz w:val="24"/>
          <w:szCs w:val="24"/>
          <w:lang w:val="sr-Cyrl-RS"/>
        </w:rPr>
        <w:t xml:space="preserve">члан комисије, </w:t>
      </w:r>
      <w:r w:rsidRPr="00F40AEC">
        <w:rPr>
          <w:rFonts w:ascii="Times New Roman" w:hAnsi="Times New Roman"/>
          <w:sz w:val="24"/>
          <w:szCs w:val="24"/>
          <w:lang w:val="sr-Cyrl-RS"/>
        </w:rPr>
        <w:t>обучен</w:t>
      </w:r>
      <w:r w:rsidR="004A5B2A" w:rsidRPr="00F40AEC">
        <w:rPr>
          <w:rFonts w:ascii="Times New Roman" w:hAnsi="Times New Roman"/>
          <w:sz w:val="24"/>
          <w:szCs w:val="24"/>
          <w:lang w:val="sr-Cyrl-RS"/>
        </w:rPr>
        <w:t xml:space="preserve"> за процену, запослен</w:t>
      </w:r>
      <w:r w:rsidRPr="00F40AEC">
        <w:rPr>
          <w:rFonts w:ascii="Times New Roman" w:hAnsi="Times New Roman"/>
          <w:sz w:val="24"/>
          <w:szCs w:val="24"/>
          <w:lang w:val="sr-Cyrl-RS"/>
        </w:rPr>
        <w:t xml:space="preserve"> у Градској управи за опште и заједничке послове.</w:t>
      </w:r>
    </w:p>
    <w:p w14:paraId="5B576E98" w14:textId="77777777" w:rsidR="00DA0521" w:rsidRPr="00F40AEC" w:rsidRDefault="00DA0521" w:rsidP="00DA0521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443AB315" w14:textId="77777777" w:rsidR="00DA0521" w:rsidRPr="00F40AEC" w:rsidRDefault="00DA0521" w:rsidP="00DA0521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F40AEC">
        <w:rPr>
          <w:rFonts w:ascii="Times New Roman" w:hAnsi="Times New Roman"/>
          <w:bCs/>
          <w:sz w:val="24"/>
          <w:szCs w:val="24"/>
          <w:u w:val="single"/>
          <w:lang w:val="sr-Cyrl-RS"/>
        </w:rPr>
        <w:t>Процена мотивације за рад на радном месту и прихватање вредности јединице локалне самоуправе</w:t>
      </w:r>
      <w:r w:rsidRPr="00F40AEC">
        <w:rPr>
          <w:rFonts w:ascii="Times New Roman" w:hAnsi="Times New Roman"/>
          <w:bCs/>
          <w:sz w:val="24"/>
          <w:szCs w:val="24"/>
          <w:lang w:val="sr-Cyrl-RS"/>
        </w:rPr>
        <w:t xml:space="preserve"> вршиће се </w:t>
      </w:r>
      <w:r w:rsidRPr="00F40AEC">
        <w:rPr>
          <w:rFonts w:ascii="Times New Roman" w:hAnsi="Times New Roman"/>
          <w:sz w:val="24"/>
          <w:szCs w:val="24"/>
          <w:lang w:val="sr-Cyrl-RS"/>
        </w:rPr>
        <w:t>путем разговора са конкурсном комисијом (усмено) након провере понашајних компетенција.</w:t>
      </w:r>
    </w:p>
    <w:p w14:paraId="1AF4FBC1" w14:textId="77777777" w:rsidR="00DA0521" w:rsidRPr="00F40AEC" w:rsidRDefault="00DA0521" w:rsidP="00DA052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436AEDC2" w14:textId="77777777" w:rsidR="00DA0521" w:rsidRPr="00F40AEC" w:rsidRDefault="00DA0521" w:rsidP="00DA052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F40AEC">
        <w:rPr>
          <w:rFonts w:ascii="Times New Roman" w:hAnsi="Times New Roman"/>
          <w:b/>
          <w:sz w:val="24"/>
          <w:szCs w:val="24"/>
          <w:lang w:val="sr-Cyrl-RS"/>
        </w:rPr>
        <w:t>Достављање доказа</w:t>
      </w:r>
      <w:r w:rsidRPr="00F40AEC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F40AEC">
        <w:rPr>
          <w:rFonts w:ascii="Times New Roman" w:hAnsi="Times New Roman"/>
          <w:b/>
          <w:sz w:val="24"/>
          <w:szCs w:val="24"/>
          <w:lang w:val="sr-Cyrl-RS"/>
        </w:rPr>
        <w:t>при подношењу пријаве</w:t>
      </w:r>
    </w:p>
    <w:p w14:paraId="783012BA" w14:textId="77777777" w:rsidR="00DA0521" w:rsidRPr="00F40AEC" w:rsidRDefault="00DA0521" w:rsidP="00DA052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bookmarkStart w:id="1" w:name="_Hlk153984335"/>
      <w:r w:rsidRPr="00F40AEC">
        <w:rPr>
          <w:rFonts w:ascii="Times New Roman" w:hAnsi="Times New Roman"/>
          <w:sz w:val="24"/>
          <w:szCs w:val="24"/>
          <w:lang w:val="sr-Cyrl-RS"/>
        </w:rPr>
        <w:t xml:space="preserve">Ако имате важећи сертификат, потврду или други одговарајући писани доказ о томе да поседујете дигиталне компетенције </w:t>
      </w:r>
      <w:bookmarkEnd w:id="1"/>
      <w:r w:rsidRPr="00F40AEC">
        <w:rPr>
          <w:rFonts w:ascii="Times New Roman" w:hAnsi="Times New Roman"/>
          <w:sz w:val="24"/>
          <w:szCs w:val="24"/>
          <w:lang w:val="sr-Cyrl-RS"/>
        </w:rPr>
        <w:t xml:space="preserve">(знања и вештине о основама коришћења рачунара, основама коришћења интернета, обради текста и табеларним калкулацијама) </w:t>
      </w:r>
      <w:bookmarkStart w:id="2" w:name="_Hlk153984437"/>
      <w:r w:rsidRPr="00F40AEC">
        <w:rPr>
          <w:rFonts w:ascii="Times New Roman" w:hAnsi="Times New Roman"/>
          <w:sz w:val="24"/>
          <w:szCs w:val="24"/>
          <w:lang w:val="sr-Cyrl-RS"/>
        </w:rPr>
        <w:t>и желите да на основу њега будете ослобођени тестирања ове компетенције, можете тај доказ, у оригиналу или овереној фотокопији, приложити уз пријавни образац на овај конкурс.</w:t>
      </w:r>
    </w:p>
    <w:bookmarkEnd w:id="2"/>
    <w:p w14:paraId="674B4EF2" w14:textId="77777777" w:rsidR="00DA0521" w:rsidRPr="00F40AEC" w:rsidRDefault="00DA0521" w:rsidP="00DA052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sr-Cyrl-RS"/>
        </w:rPr>
      </w:pPr>
      <w:r w:rsidRPr="00F40AEC">
        <w:rPr>
          <w:rFonts w:ascii="Times New Roman" w:hAnsi="Times New Roman"/>
          <w:b/>
          <w:sz w:val="24"/>
          <w:szCs w:val="24"/>
          <w:lang w:val="sr-Cyrl-RS"/>
        </w:rPr>
        <w:t>Напомена:</w:t>
      </w:r>
      <w:r w:rsidRPr="00F40AEC">
        <w:rPr>
          <w:rFonts w:ascii="Times New Roman" w:hAnsi="Times New Roman"/>
          <w:sz w:val="24"/>
          <w:szCs w:val="24"/>
          <w:lang w:val="sr-Cyrl-RS"/>
        </w:rPr>
        <w:t xml:space="preserve"> </w:t>
      </w:r>
      <w:bookmarkStart w:id="3" w:name="_Hlk153984596"/>
      <w:r w:rsidRPr="00F40AEC">
        <w:rPr>
          <w:rFonts w:ascii="Times New Roman" w:hAnsi="Times New Roman"/>
          <w:sz w:val="24"/>
          <w:szCs w:val="24"/>
          <w:lang w:val="sr-Cyrl-RS"/>
        </w:rPr>
        <w:t xml:space="preserve">Ако не доставите наведени доказ, провера компетенције „дигитална писменост” се мора вршити на начин како је описано. </w:t>
      </w:r>
      <w:bookmarkEnd w:id="3"/>
      <w:r w:rsidRPr="00F40AEC">
        <w:rPr>
          <w:rFonts w:ascii="Times New Roman" w:hAnsi="Times New Roman"/>
          <w:sz w:val="24"/>
          <w:szCs w:val="24"/>
          <w:lang w:val="sr-Cyrl-RS"/>
        </w:rPr>
        <w:t>Такође, ако конкурсна комисија увидом у достављени доказ не буде могла потпуно да оцени да ли је Ваша дигитална писменост на потребном нивоу, позваћемо Вас на тестирање ове компетенције, без обзира на достављени доказ.</w:t>
      </w:r>
    </w:p>
    <w:p w14:paraId="2F669259" w14:textId="77777777" w:rsidR="00DA0521" w:rsidRPr="00F40AEC" w:rsidRDefault="00DA0521" w:rsidP="00DA052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0D093DC5" w14:textId="77777777" w:rsidR="00DA0521" w:rsidRPr="00F40AEC" w:rsidRDefault="00DA0521" w:rsidP="00DA052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bookmarkStart w:id="4" w:name="_Hlk153985407"/>
      <w:r w:rsidRPr="00F40AEC">
        <w:rPr>
          <w:rFonts w:ascii="Times New Roman" w:hAnsi="Times New Roman"/>
          <w:b/>
          <w:bCs/>
          <w:sz w:val="24"/>
          <w:szCs w:val="24"/>
          <w:lang w:val="sr-Cyrl-RS"/>
        </w:rPr>
        <w:t>Докази који се достављају током изборног поступка</w:t>
      </w:r>
    </w:p>
    <w:bookmarkEnd w:id="4"/>
    <w:p w14:paraId="36937573" w14:textId="77777777" w:rsidR="00DA0521" w:rsidRPr="00F40AEC" w:rsidRDefault="00DA0521" w:rsidP="00DA052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 w:rsidRPr="00F40AEC">
        <w:rPr>
          <w:rFonts w:ascii="Times New Roman" w:hAnsi="Times New Roman"/>
          <w:sz w:val="24"/>
          <w:szCs w:val="24"/>
          <w:lang w:val="sr-Cyrl-RS"/>
        </w:rPr>
        <w:t>Пре завршног разговора са Конкурсном комисијом кандидати су дужни да доставе, у року од 5 радних дана од пријема позива за достављање доказа, следеће доказе:</w:t>
      </w:r>
    </w:p>
    <w:p w14:paraId="520D902C" w14:textId="77777777" w:rsidR="00DA0521" w:rsidRPr="00F40AEC" w:rsidRDefault="00DA0521" w:rsidP="00DA0521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F40AEC">
        <w:rPr>
          <w:rFonts w:ascii="Times New Roman" w:hAnsi="Times New Roman"/>
          <w:sz w:val="24"/>
          <w:szCs w:val="24"/>
          <w:lang w:val="sr-Cyrl-RS"/>
        </w:rPr>
        <w:t>оригинал или оверену фотокопију дипломе којом се потврђује стручна спрема;</w:t>
      </w:r>
    </w:p>
    <w:p w14:paraId="6D60C831" w14:textId="77777777" w:rsidR="00DA0521" w:rsidRPr="00F40AEC" w:rsidRDefault="00DA0521" w:rsidP="00DA0521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F40AEC">
        <w:rPr>
          <w:rFonts w:ascii="Times New Roman" w:hAnsi="Times New Roman"/>
          <w:sz w:val="24"/>
          <w:szCs w:val="24"/>
          <w:lang w:val="sr-Cyrl-RS"/>
        </w:rPr>
        <w:t>оригинал или оверену фотокопију доказа о радном искуству у струци (потврде, решења или други акти којима се доказује на којим пословима, са којом стручном спремом и у ком временском периоду је стечено радно искуство)</w:t>
      </w:r>
    </w:p>
    <w:p w14:paraId="5229A730" w14:textId="77777777" w:rsidR="006262D1" w:rsidRPr="00F40AEC" w:rsidRDefault="00DA0521" w:rsidP="006262D1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F40AEC">
        <w:rPr>
          <w:rFonts w:ascii="Times New Roman" w:hAnsi="Times New Roman"/>
          <w:sz w:val="24"/>
          <w:szCs w:val="24"/>
          <w:lang w:val="sr-Cyrl-RS"/>
        </w:rPr>
        <w:t>д</w:t>
      </w:r>
      <w:r w:rsidRPr="00F40AEC">
        <w:rPr>
          <w:rFonts w:ascii="Times New Roman" w:hAnsi="Times New Roman"/>
          <w:iCs/>
          <w:sz w:val="24"/>
          <w:szCs w:val="24"/>
          <w:lang w:val="sr-Cyrl-RS"/>
        </w:rPr>
        <w:t>окази за предност при запошљавању по Закону о правима бораца, војних инвалида, цивилних инвалида рата и чланова њихових породица (опционо)</w:t>
      </w:r>
    </w:p>
    <w:p w14:paraId="57604A4E" w14:textId="2CBB2E05" w:rsidR="006262D1" w:rsidRPr="00F40AEC" w:rsidRDefault="006262D1" w:rsidP="003F4A0F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F40AEC">
        <w:rPr>
          <w:rFonts w:ascii="Times New Roman" w:hAnsi="Times New Roman"/>
          <w:sz w:val="24"/>
          <w:szCs w:val="24"/>
          <w:lang w:val="sr-Cyrl-RS"/>
        </w:rPr>
        <w:t xml:space="preserve">доказ који се односи на услов из тачке 6. Услова </w:t>
      </w:r>
      <w:r w:rsidRPr="00F40AEC">
        <w:rPr>
          <w:rFonts w:ascii="Times New Roman" w:hAnsi="Times New Roman"/>
          <w:sz w:val="24"/>
          <w:szCs w:val="24"/>
        </w:rPr>
        <w:t xml:space="preserve">IV </w:t>
      </w:r>
      <w:r w:rsidRPr="00F40AEC">
        <w:rPr>
          <w:rFonts w:ascii="Times New Roman" w:hAnsi="Times New Roman"/>
          <w:sz w:val="24"/>
          <w:szCs w:val="24"/>
          <w:lang w:val="sr-Cyrl-RS"/>
        </w:rPr>
        <w:t>уколико је лице радило у државном органу, органу аутономне покрајине или јединице локалне самоуправе</w:t>
      </w:r>
    </w:p>
    <w:p w14:paraId="4DC05DD4" w14:textId="05C7A70D" w:rsidR="00DA0521" w:rsidRPr="00F40AEC" w:rsidRDefault="00DA0521" w:rsidP="006262D1">
      <w:pPr>
        <w:pStyle w:val="ListParagraph"/>
        <w:spacing w:after="0" w:line="240" w:lineRule="auto"/>
        <w:ind w:left="0" w:firstLine="502"/>
        <w:jc w:val="both"/>
        <w:rPr>
          <w:rFonts w:ascii="Times New Roman" w:hAnsi="Times New Roman"/>
          <w:sz w:val="24"/>
          <w:szCs w:val="24"/>
          <w:lang w:val="sr-Cyrl-RS"/>
        </w:rPr>
      </w:pPr>
      <w:r w:rsidRPr="00F40AEC">
        <w:rPr>
          <w:rFonts w:ascii="Times New Roman" w:hAnsi="Times New Roman"/>
          <w:sz w:val="24"/>
          <w:szCs w:val="24"/>
          <w:lang w:val="sr-Cyrl-RS"/>
        </w:rPr>
        <w:t>Службеник (лице које је већ у радном односу у јединици локалне самоуправе) и који се пријављује на јавни конкурс, уместо уверења о држављанству и извода из матичне књиге рођених, подноси решење о распоређивању или решење да је нераспоређен.</w:t>
      </w:r>
    </w:p>
    <w:p w14:paraId="67DC5D5D" w14:textId="77777777" w:rsidR="00DA0521" w:rsidRPr="00F40AEC" w:rsidRDefault="00DA0521" w:rsidP="006262D1">
      <w:pPr>
        <w:spacing w:after="0" w:line="240" w:lineRule="auto"/>
        <w:ind w:firstLine="502"/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0BF6A057" w14:textId="77777777" w:rsidR="00DA0521" w:rsidRPr="00F40AEC" w:rsidRDefault="00DA0521" w:rsidP="00DA052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bookmarkStart w:id="5" w:name="_Hlk153987006"/>
      <w:r w:rsidRPr="00F40AEC">
        <w:rPr>
          <w:rFonts w:ascii="Times New Roman" w:hAnsi="Times New Roman"/>
          <w:sz w:val="24"/>
          <w:szCs w:val="24"/>
          <w:lang w:val="sr-Cyrl-RS"/>
        </w:rPr>
        <w:t>Сви докази се прилажу у оригиналу или у фотокопији која је оверена код јавног бележника (у изузетним случајевима, у градовима и општинама у којима нису именовани јавни бележници, приложени докази могу бити оверени у основним судовима, судским јединицама, пријемним канцеларијама основних судова, односно општинским управама као поверени посао).</w:t>
      </w:r>
    </w:p>
    <w:p w14:paraId="0F71DE22" w14:textId="77777777" w:rsidR="00DA0521" w:rsidRPr="00F40AEC" w:rsidRDefault="00DA0521" w:rsidP="00DA052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 w:rsidRPr="00F40AEC">
        <w:rPr>
          <w:rFonts w:ascii="Times New Roman" w:hAnsi="Times New Roman"/>
          <w:sz w:val="24"/>
          <w:szCs w:val="24"/>
          <w:lang w:val="sr-Cyrl-RS"/>
        </w:rPr>
        <w:t>Као доказ се могу приложити и фотокопије докумената које су оверене пре 1. марта 2017. године у основним судовима, односно општинским управама.</w:t>
      </w:r>
    </w:p>
    <w:p w14:paraId="1E637E7E" w14:textId="77777777" w:rsidR="00DA0521" w:rsidRPr="00F40AEC" w:rsidRDefault="00DA0521" w:rsidP="00DA052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 w:rsidRPr="00F40AEC">
        <w:rPr>
          <w:rFonts w:ascii="Times New Roman" w:hAnsi="Times New Roman"/>
          <w:sz w:val="24"/>
          <w:szCs w:val="24"/>
          <w:lang w:val="sr-Cyrl-RS"/>
        </w:rPr>
        <w:t>Фотокопије докумената које нису оверене од стране надлежног органа неће се разматрати.</w:t>
      </w:r>
    </w:p>
    <w:bookmarkEnd w:id="5"/>
    <w:p w14:paraId="69F86DD4" w14:textId="77777777" w:rsidR="00DA0521" w:rsidRPr="00F40AEC" w:rsidRDefault="00DA0521" w:rsidP="00DA052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 w:rsidRPr="00F40AEC">
        <w:rPr>
          <w:rFonts w:ascii="Times New Roman" w:hAnsi="Times New Roman"/>
          <w:sz w:val="24"/>
          <w:szCs w:val="24"/>
          <w:lang w:val="sr-Cyrl-RS"/>
        </w:rPr>
        <w:t xml:space="preserve"> </w:t>
      </w:r>
    </w:p>
    <w:p w14:paraId="7A9A57D9" w14:textId="77777777" w:rsidR="00DA0521" w:rsidRPr="00F40AEC" w:rsidRDefault="00DA0521" w:rsidP="00DA052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bookmarkStart w:id="6" w:name="_Hlk153987080"/>
      <w:r w:rsidRPr="00F40AEC">
        <w:rPr>
          <w:rFonts w:ascii="Times New Roman" w:hAnsi="Times New Roman"/>
          <w:b/>
          <w:bCs/>
          <w:sz w:val="24"/>
          <w:szCs w:val="24"/>
          <w:lang w:val="sr-Cyrl-RS"/>
        </w:rPr>
        <w:t>Напомена</w:t>
      </w:r>
      <w:r w:rsidRPr="00F40AEC">
        <w:rPr>
          <w:rFonts w:ascii="Times New Roman" w:hAnsi="Times New Roman"/>
          <w:b/>
          <w:sz w:val="24"/>
          <w:szCs w:val="24"/>
          <w:lang w:val="sr-Cyrl-RS"/>
        </w:rPr>
        <w:t>:</w:t>
      </w:r>
      <w:r w:rsidRPr="00F40AEC">
        <w:rPr>
          <w:rFonts w:ascii="Times New Roman" w:hAnsi="Times New Roman"/>
          <w:sz w:val="24"/>
          <w:szCs w:val="24"/>
          <w:lang w:val="sr-Cyrl-RS"/>
        </w:rPr>
        <w:t xml:space="preserve"> Орган, по службеној дужности, на основу члана 103. Закона о општем управном поступку („Службени гласник РС”, бр. 18/16 и 95/18 – аутентично тумачење), за кандидате прибавља:</w:t>
      </w:r>
    </w:p>
    <w:p w14:paraId="0E290703" w14:textId="77777777" w:rsidR="00DA0521" w:rsidRPr="00F40AEC" w:rsidRDefault="00DA0521" w:rsidP="00DA0521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F40AEC">
        <w:rPr>
          <w:rFonts w:ascii="Times New Roman" w:hAnsi="Times New Roman"/>
          <w:sz w:val="24"/>
          <w:szCs w:val="24"/>
          <w:lang w:val="sr-Cyrl-RS"/>
        </w:rPr>
        <w:t>уверење о држављанству;</w:t>
      </w:r>
    </w:p>
    <w:p w14:paraId="56FEB636" w14:textId="77777777" w:rsidR="00DA0521" w:rsidRPr="00F40AEC" w:rsidRDefault="00DA0521" w:rsidP="00DA0521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F40AEC">
        <w:rPr>
          <w:rFonts w:ascii="Times New Roman" w:hAnsi="Times New Roman"/>
          <w:sz w:val="24"/>
          <w:szCs w:val="24"/>
          <w:lang w:val="sr-Cyrl-RS"/>
        </w:rPr>
        <w:t>извод из матичне књиге рођених;</w:t>
      </w:r>
    </w:p>
    <w:p w14:paraId="04A11155" w14:textId="77777777" w:rsidR="00DA0521" w:rsidRPr="00F40AEC" w:rsidRDefault="00DA0521" w:rsidP="00DA0521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F40AEC">
        <w:rPr>
          <w:rFonts w:ascii="Times New Roman" w:hAnsi="Times New Roman"/>
          <w:sz w:val="24"/>
          <w:szCs w:val="24"/>
          <w:lang w:val="sr-Cyrl-RS"/>
        </w:rPr>
        <w:t>уверење МУП-а да кандидат није правоснажно осуђиван на безусловну казну затвора у трајању од најмање шест месеци;</w:t>
      </w:r>
    </w:p>
    <w:bookmarkEnd w:id="6"/>
    <w:p w14:paraId="3222A9F2" w14:textId="77777777" w:rsidR="00DA0521" w:rsidRPr="00F40AEC" w:rsidRDefault="00DA0521" w:rsidP="00DA052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76DE6800" w14:textId="77777777" w:rsidR="00DA0521" w:rsidRPr="00F40AEC" w:rsidRDefault="00DA0521" w:rsidP="00DA052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 w:rsidRPr="00F40AEC">
        <w:rPr>
          <w:rFonts w:ascii="Times New Roman" w:hAnsi="Times New Roman"/>
          <w:sz w:val="24"/>
          <w:szCs w:val="24"/>
          <w:lang w:val="sr-Cyrl-RS"/>
        </w:rPr>
        <w:lastRenderedPageBreak/>
        <w:t>Међутим, ако у Вашој пријави наведете да желите сами да доставите ова документа, тада их морате доставити у оригиналу или овереној фотокопији, у року од 5 радних дана од дана пријема позива за достављање доказа.</w:t>
      </w:r>
    </w:p>
    <w:p w14:paraId="4D48C5F4" w14:textId="77777777" w:rsidR="00DA0521" w:rsidRPr="00F40AEC" w:rsidRDefault="00DA0521" w:rsidP="00DA052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7BDF0884" w14:textId="77777777" w:rsidR="00DA0521" w:rsidRPr="00F40AEC" w:rsidRDefault="00DA0521" w:rsidP="00DA052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r-Cyrl-RS"/>
        </w:rPr>
      </w:pPr>
      <w:r w:rsidRPr="00F40AEC">
        <w:rPr>
          <w:rFonts w:ascii="Times New Roman" w:hAnsi="Times New Roman"/>
          <w:b/>
          <w:bCs/>
          <w:sz w:val="24"/>
          <w:szCs w:val="24"/>
          <w:lang w:val="sr-Cyrl-RS"/>
        </w:rPr>
        <w:t>Предност</w:t>
      </w:r>
      <w:r w:rsidRPr="00F40AEC">
        <w:rPr>
          <w:rFonts w:ascii="Times New Roman" w:hAnsi="Times New Roman"/>
          <w:b/>
          <w:sz w:val="24"/>
          <w:szCs w:val="24"/>
          <w:lang w:val="sr-Cyrl-RS"/>
        </w:rPr>
        <w:t xml:space="preserve"> код избора кандидата</w:t>
      </w:r>
    </w:p>
    <w:p w14:paraId="3332C86D" w14:textId="068D2573" w:rsidR="00DA0521" w:rsidRPr="00F40AEC" w:rsidRDefault="00DA0521" w:rsidP="006262D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 w:rsidRPr="00F40AEC">
        <w:rPr>
          <w:rFonts w:ascii="Times New Roman" w:hAnsi="Times New Roman"/>
          <w:sz w:val="24"/>
          <w:szCs w:val="24"/>
          <w:lang w:val="sr-Cyrl-RS"/>
        </w:rPr>
        <w:t>На овом конкурсу, предност на изборној листи, у случају једнаког броја бодова кандидата, имаће дете палог борца, ратни војни инвалид и борац у складу са чланом 111. Закона о правима бораца, војних инвалида, цивилних инвалида рата и чланова њихових породица („Службени гласник РС”, број 18/20).</w:t>
      </w:r>
    </w:p>
    <w:p w14:paraId="3E3FC049" w14:textId="77777777" w:rsidR="00DA0521" w:rsidRPr="00F40AEC" w:rsidRDefault="00DA0521" w:rsidP="00DA052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2EC07D53" w14:textId="77777777" w:rsidR="00DA0521" w:rsidRPr="00F40AEC" w:rsidRDefault="00DA0521" w:rsidP="00DA052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bookmarkStart w:id="7" w:name="_Hlk153982729"/>
      <w:r w:rsidRPr="00F40AEC">
        <w:rPr>
          <w:rFonts w:ascii="Times New Roman" w:hAnsi="Times New Roman"/>
          <w:b/>
          <w:bCs/>
          <w:sz w:val="24"/>
          <w:szCs w:val="24"/>
          <w:lang w:val="sr-Cyrl-RS"/>
        </w:rPr>
        <w:t>Пријава на јавни конкурс врши се на прописаном обрасцу пријаве</w:t>
      </w:r>
    </w:p>
    <w:p w14:paraId="29949399" w14:textId="77777777" w:rsidR="00DA0521" w:rsidRPr="00F40AEC" w:rsidRDefault="00DA0521" w:rsidP="00DA052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bookmarkStart w:id="8" w:name="_Hlk153982698"/>
      <w:bookmarkEnd w:id="7"/>
      <w:r w:rsidRPr="00F40AEC">
        <w:rPr>
          <w:rFonts w:ascii="Times New Roman" w:hAnsi="Times New Roman"/>
          <w:bCs/>
          <w:sz w:val="24"/>
          <w:szCs w:val="24"/>
          <w:lang w:val="sr-Cyrl-RS"/>
        </w:rPr>
        <w:t>Образац пријаве</w:t>
      </w:r>
      <w:r w:rsidRPr="00F40AEC">
        <w:rPr>
          <w:rFonts w:ascii="Times New Roman" w:hAnsi="Times New Roman"/>
          <w:sz w:val="24"/>
          <w:szCs w:val="24"/>
          <w:lang w:val="sr-Cyrl-RS"/>
        </w:rPr>
        <w:t xml:space="preserve"> на овај конкурс доступан је на интернет презентацији Града Сремска Митровица или га лица у штампаном облику могу преузети у </w:t>
      </w:r>
      <w:bookmarkEnd w:id="8"/>
      <w:r w:rsidRPr="00F40AEC">
        <w:rPr>
          <w:rFonts w:ascii="Times New Roman" w:hAnsi="Times New Roman"/>
          <w:sz w:val="24"/>
          <w:szCs w:val="24"/>
          <w:lang w:val="sr-Cyrl-RS"/>
        </w:rPr>
        <w:t>Служби за управљање људским ресурсима у Градској управи за опште и заједничке послове, Св.Димитрија бр.13 у Сремској Митровици, канцеларија бр.34</w:t>
      </w:r>
    </w:p>
    <w:p w14:paraId="43EF2222" w14:textId="77777777" w:rsidR="00DA0521" w:rsidRPr="00F40AEC" w:rsidRDefault="00DA0521" w:rsidP="00DA052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bookmarkStart w:id="9" w:name="_Hlk153983594"/>
      <w:r w:rsidRPr="00F40AEC">
        <w:rPr>
          <w:rFonts w:ascii="Times New Roman" w:hAnsi="Times New Roman"/>
          <w:sz w:val="24"/>
          <w:szCs w:val="24"/>
          <w:lang w:val="sr-Cyrl-RS"/>
        </w:rPr>
        <w:t>Након предаје пријаве на јавни конкурс, пријава добија шифру под којом подносилац пријаве учествује у даљем изборном поступку.</w:t>
      </w:r>
    </w:p>
    <w:bookmarkEnd w:id="9"/>
    <w:p w14:paraId="47FD4C1E" w14:textId="77777777" w:rsidR="00DA0521" w:rsidRPr="00F40AEC" w:rsidRDefault="00DA0521" w:rsidP="00DA052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5B5DE59A" w14:textId="77777777" w:rsidR="00DA0521" w:rsidRPr="00F40AEC" w:rsidRDefault="00DA0521" w:rsidP="00DA052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F40AEC">
        <w:rPr>
          <w:rFonts w:ascii="Times New Roman" w:hAnsi="Times New Roman"/>
          <w:b/>
          <w:bCs/>
          <w:sz w:val="24"/>
          <w:szCs w:val="24"/>
          <w:lang w:val="sr-Cyrl-RS"/>
        </w:rPr>
        <w:t>Рок за подношење пријава</w:t>
      </w:r>
    </w:p>
    <w:p w14:paraId="3C3E2275" w14:textId="2122763D" w:rsidR="00DA0521" w:rsidRPr="00F40AEC" w:rsidRDefault="00DA0521" w:rsidP="00DA0521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val="sr-Cyrl-RS"/>
        </w:rPr>
      </w:pPr>
      <w:bookmarkStart w:id="10" w:name="_Hlk154298877"/>
      <w:r w:rsidRPr="00F40AEC">
        <w:rPr>
          <w:rFonts w:ascii="Times New Roman" w:hAnsi="Times New Roman"/>
          <w:sz w:val="24"/>
          <w:szCs w:val="24"/>
          <w:lang w:val="sr-Cyrl-RS"/>
        </w:rPr>
        <w:t>Рок за подношење пријава је</w:t>
      </w:r>
      <w:bookmarkEnd w:id="10"/>
      <w:r w:rsidRPr="00F40AEC">
        <w:rPr>
          <w:rFonts w:ascii="Times New Roman" w:hAnsi="Times New Roman"/>
          <w:sz w:val="24"/>
          <w:szCs w:val="24"/>
          <w:lang w:val="sr-Cyrl-RS"/>
        </w:rPr>
        <w:t xml:space="preserve"> 15 дана и почиње да тече од дана </w:t>
      </w:r>
      <w:r w:rsidR="00F40AEC">
        <w:rPr>
          <w:rFonts w:ascii="Times New Roman" w:hAnsi="Times New Roman"/>
          <w:color w:val="000000" w:themeColor="text1"/>
          <w:sz w:val="24"/>
          <w:szCs w:val="24"/>
          <w:lang w:val="sr-Cyrl-RS"/>
        </w:rPr>
        <w:t>24.06.2026</w:t>
      </w:r>
      <w:r w:rsidRPr="00F40AEC">
        <w:rPr>
          <w:rFonts w:ascii="Times New Roman" w:hAnsi="Times New Roman"/>
          <w:color w:val="000000" w:themeColor="text1"/>
          <w:sz w:val="24"/>
          <w:szCs w:val="24"/>
          <w:lang w:val="sr-Cyrl-RS"/>
        </w:rPr>
        <w:t xml:space="preserve">. године, а окончава се дана </w:t>
      </w:r>
      <w:r w:rsidR="00F40AEC">
        <w:rPr>
          <w:rFonts w:ascii="Times New Roman" w:hAnsi="Times New Roman"/>
          <w:color w:val="000000" w:themeColor="text1"/>
          <w:sz w:val="24"/>
          <w:szCs w:val="24"/>
          <w:lang w:val="sr-Cyrl-RS"/>
        </w:rPr>
        <w:t>08.07</w:t>
      </w:r>
      <w:r w:rsidRPr="00F40AEC">
        <w:rPr>
          <w:rFonts w:ascii="Times New Roman" w:hAnsi="Times New Roman"/>
          <w:color w:val="000000" w:themeColor="text1"/>
          <w:sz w:val="24"/>
          <w:szCs w:val="24"/>
          <w:lang w:val="sr-Cyrl-RS"/>
        </w:rPr>
        <w:t>.202</w:t>
      </w:r>
      <w:r w:rsidR="004A5B2A" w:rsidRPr="00F40AEC">
        <w:rPr>
          <w:rFonts w:ascii="Times New Roman" w:hAnsi="Times New Roman"/>
          <w:color w:val="000000" w:themeColor="text1"/>
          <w:sz w:val="24"/>
          <w:szCs w:val="24"/>
          <w:lang w:val="sr-Cyrl-RS"/>
        </w:rPr>
        <w:t>6</w:t>
      </w:r>
      <w:r w:rsidRPr="00F40AEC">
        <w:rPr>
          <w:rFonts w:ascii="Times New Roman" w:hAnsi="Times New Roman"/>
          <w:color w:val="000000" w:themeColor="text1"/>
          <w:sz w:val="24"/>
          <w:szCs w:val="24"/>
          <w:lang w:val="sr-Cyrl-RS"/>
        </w:rPr>
        <w:t>. године.</w:t>
      </w:r>
    </w:p>
    <w:p w14:paraId="36BCB05B" w14:textId="77777777" w:rsidR="00DA0521" w:rsidRPr="00F40AEC" w:rsidRDefault="00DA0521" w:rsidP="00DA052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7FC66254" w14:textId="77777777" w:rsidR="00DA0521" w:rsidRPr="00F40AEC" w:rsidRDefault="00DA0521" w:rsidP="00DA052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F40AEC">
        <w:rPr>
          <w:rFonts w:ascii="Times New Roman" w:hAnsi="Times New Roman"/>
          <w:b/>
          <w:bCs/>
          <w:sz w:val="24"/>
          <w:szCs w:val="24"/>
          <w:lang w:val="sr-Cyrl-RS"/>
        </w:rPr>
        <w:t>Адреса на коју се подносе пријаве</w:t>
      </w:r>
      <w:r w:rsidRPr="00F40AEC">
        <w:rPr>
          <w:rFonts w:ascii="Times New Roman" w:hAnsi="Times New Roman"/>
          <w:sz w:val="24"/>
          <w:szCs w:val="24"/>
          <w:lang w:val="sr-Cyrl-RS"/>
        </w:rPr>
        <w:t>:</w:t>
      </w:r>
    </w:p>
    <w:p w14:paraId="78B73775" w14:textId="71826D0B" w:rsidR="00DA0521" w:rsidRPr="00F40AEC" w:rsidRDefault="00DA0521" w:rsidP="00DA0521">
      <w:pPr>
        <w:spacing w:line="240" w:lineRule="auto"/>
        <w:ind w:firstLine="708"/>
        <w:jc w:val="both"/>
        <w:rPr>
          <w:rFonts w:ascii="Times New Roman" w:hAnsi="Times New Roman"/>
          <w:kern w:val="0"/>
          <w:sz w:val="24"/>
          <w:szCs w:val="24"/>
          <w14:ligatures w14:val="none"/>
        </w:rPr>
      </w:pPr>
      <w:r w:rsidRPr="00F40AEC">
        <w:rPr>
          <w:rFonts w:ascii="Times New Roman" w:hAnsi="Times New Roman"/>
          <w:sz w:val="24"/>
          <w:szCs w:val="24"/>
          <w:lang w:val="sr-Cyrl-RS"/>
        </w:rPr>
        <w:t xml:space="preserve">Непосредном предајом писарници или путем препоручене поште на адресу писарнице органа Града Сремска Митровица, Св.Димитрија бр.13 у Сремској Митровици, у затвореној коверти са назнаком „За јавни конкурс за попуњавање извршилачког радног места </w:t>
      </w:r>
      <w:r w:rsidR="00477E89" w:rsidRPr="00F40AEC">
        <w:rPr>
          <w:rFonts w:ascii="Times New Roman" w:hAnsi="Times New Roman"/>
          <w:kern w:val="0"/>
          <w:sz w:val="24"/>
          <w:szCs w:val="24"/>
          <w:lang w:val="sr-Cyrl-RS"/>
          <w14:ligatures w14:val="none"/>
        </w:rPr>
        <w:t>Послови</w:t>
      </w:r>
      <w:r w:rsidR="004A5B2A" w:rsidRPr="00F40AEC">
        <w:rPr>
          <w:rFonts w:ascii="Times New Roman" w:hAnsi="Times New Roman"/>
          <w:kern w:val="0"/>
          <w:sz w:val="24"/>
          <w:szCs w:val="24"/>
          <w:lang w:val="sr-Cyrl-RS"/>
          <w14:ligatures w14:val="none"/>
        </w:rPr>
        <w:t xml:space="preserve"> </w:t>
      </w:r>
      <w:r w:rsidR="003A275C">
        <w:rPr>
          <w:rFonts w:ascii="Times New Roman" w:hAnsi="Times New Roman"/>
          <w:kern w:val="0"/>
          <w:sz w:val="24"/>
          <w:szCs w:val="24"/>
          <w:lang w:val="sr-Cyrl-RS"/>
          <w14:ligatures w14:val="none"/>
        </w:rPr>
        <w:t xml:space="preserve">инспекцијског надзора у области заштите животне средине </w:t>
      </w:r>
      <w:r w:rsidR="003A275C">
        <w:rPr>
          <w:rFonts w:ascii="Times New Roman" w:hAnsi="Times New Roman"/>
          <w:kern w:val="0"/>
          <w:sz w:val="24"/>
          <w:szCs w:val="24"/>
          <w14:ligatures w14:val="none"/>
        </w:rPr>
        <w:t>II</w:t>
      </w:r>
      <w:r w:rsidRPr="00F40AEC">
        <w:rPr>
          <w:rFonts w:ascii="Times New Roman" w:hAnsi="Times New Roman"/>
          <w:kern w:val="0"/>
          <w:sz w:val="24"/>
          <w:szCs w:val="24"/>
          <w:lang w:val="sr-Cyrl-RS"/>
          <w14:ligatures w14:val="none"/>
        </w:rPr>
        <w:t xml:space="preserve"> ” у Градској управи за </w:t>
      </w:r>
      <w:r w:rsidR="004A5B2A" w:rsidRPr="00F40AEC">
        <w:rPr>
          <w:rFonts w:ascii="Times New Roman" w:hAnsi="Times New Roman"/>
          <w:kern w:val="0"/>
          <w:sz w:val="24"/>
          <w:szCs w:val="24"/>
          <w:lang w:val="sr-Cyrl-RS"/>
          <w14:ligatures w14:val="none"/>
        </w:rPr>
        <w:t>комуналне и инспекцијске послове</w:t>
      </w:r>
      <w:r w:rsidRPr="00F40AEC">
        <w:rPr>
          <w:rFonts w:ascii="Times New Roman" w:hAnsi="Times New Roman"/>
          <w:kern w:val="0"/>
          <w:sz w:val="24"/>
          <w:szCs w:val="24"/>
          <w:lang w:val="sr-Cyrl-RS"/>
          <w14:ligatures w14:val="none"/>
        </w:rPr>
        <w:t>.</w:t>
      </w:r>
    </w:p>
    <w:p w14:paraId="27D788F4" w14:textId="77777777" w:rsidR="00DA0521" w:rsidRPr="00F40AEC" w:rsidRDefault="00DA0521" w:rsidP="00DA052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12ADBF73" w14:textId="77777777" w:rsidR="00DA0521" w:rsidRPr="00F40AEC" w:rsidRDefault="00DA0521" w:rsidP="00DA052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bookmarkStart w:id="11" w:name="_Hlk153982543"/>
      <w:r w:rsidRPr="00F40AEC">
        <w:rPr>
          <w:rFonts w:ascii="Times New Roman" w:hAnsi="Times New Roman"/>
          <w:b/>
          <w:bCs/>
          <w:sz w:val="24"/>
          <w:szCs w:val="24"/>
          <w:lang w:val="sr-Cyrl-RS"/>
        </w:rPr>
        <w:t>Место, дан и време када ће се спровести изборни поступак</w:t>
      </w:r>
    </w:p>
    <w:p w14:paraId="2E966B35" w14:textId="5A7649B0" w:rsidR="00DA0521" w:rsidRPr="00F40AEC" w:rsidRDefault="00DA0521" w:rsidP="00DA052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bookmarkStart w:id="12" w:name="_Hlk153986759"/>
      <w:bookmarkEnd w:id="11"/>
      <w:r w:rsidRPr="00F40AEC">
        <w:rPr>
          <w:rFonts w:ascii="Times New Roman" w:hAnsi="Times New Roman"/>
          <w:sz w:val="24"/>
          <w:szCs w:val="24"/>
          <w:lang w:val="sr-Cyrl-RS"/>
        </w:rPr>
        <w:t xml:space="preserve">Изборни поступак ће се спроводити након што истекне рок за пријаву а не пре </w:t>
      </w:r>
      <w:r w:rsidR="00F40AEC">
        <w:rPr>
          <w:rFonts w:ascii="Times New Roman" w:hAnsi="Times New Roman"/>
          <w:color w:val="000000" w:themeColor="text1"/>
          <w:sz w:val="24"/>
          <w:szCs w:val="24"/>
          <w:lang w:val="sr-Cyrl-RS"/>
        </w:rPr>
        <w:t>16.07</w:t>
      </w:r>
      <w:r w:rsidRPr="00F40AEC">
        <w:rPr>
          <w:rFonts w:ascii="Times New Roman" w:hAnsi="Times New Roman"/>
          <w:color w:val="000000" w:themeColor="text1"/>
          <w:sz w:val="24"/>
          <w:szCs w:val="24"/>
          <w:lang w:val="sr-Cyrl-RS"/>
        </w:rPr>
        <w:t>.202</w:t>
      </w:r>
      <w:r w:rsidR="004A5B2A" w:rsidRPr="00F40AEC">
        <w:rPr>
          <w:rFonts w:ascii="Times New Roman" w:hAnsi="Times New Roman"/>
          <w:color w:val="000000" w:themeColor="text1"/>
          <w:sz w:val="24"/>
          <w:szCs w:val="24"/>
          <w:lang w:val="sr-Cyrl-RS"/>
        </w:rPr>
        <w:t>6</w:t>
      </w:r>
      <w:r w:rsidRPr="00F40AEC">
        <w:rPr>
          <w:rFonts w:ascii="Times New Roman" w:hAnsi="Times New Roman"/>
          <w:color w:val="000000" w:themeColor="text1"/>
          <w:sz w:val="24"/>
          <w:szCs w:val="24"/>
          <w:lang w:val="sr-Cyrl-RS"/>
        </w:rPr>
        <w:t>.</w:t>
      </w:r>
      <w:r w:rsidRPr="00F40AEC">
        <w:rPr>
          <w:rFonts w:ascii="Times New Roman" w:hAnsi="Times New Roman"/>
          <w:sz w:val="24"/>
          <w:szCs w:val="24"/>
          <w:lang w:val="sr-Cyrl-RS"/>
        </w:rPr>
        <w:t>године и то</w:t>
      </w:r>
    </w:p>
    <w:p w14:paraId="5B9B8E38" w14:textId="77777777" w:rsidR="00DA0521" w:rsidRPr="00F40AEC" w:rsidRDefault="00DA0521" w:rsidP="00DA052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79ABDC7F" w14:textId="77777777" w:rsidR="00DA0521" w:rsidRPr="00F40AEC" w:rsidRDefault="00DA0521" w:rsidP="00DA0521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sr-Cyrl-RS"/>
        </w:rPr>
      </w:pPr>
      <w:r w:rsidRPr="00F40AEC">
        <w:rPr>
          <w:rFonts w:ascii="Times New Roman" w:hAnsi="Times New Roman"/>
          <w:sz w:val="24"/>
          <w:szCs w:val="24"/>
          <w:lang w:val="sr-Cyrl-RS"/>
        </w:rPr>
        <w:t>Провера општих функционалних компетенција компетенција ће се обавити у згради органа Града Сремска Митровица, улица Св.Димитрија бр.13, Сремска Митровица, након сазнања о добијеним терминима за полагање на платформи СУКа о чему ће кандиадати бити благовремено обавештени,</w:t>
      </w:r>
    </w:p>
    <w:p w14:paraId="5136F264" w14:textId="77777777" w:rsidR="00DA0521" w:rsidRPr="00F40AEC" w:rsidRDefault="00DA0521" w:rsidP="00DA0521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sr-Cyrl-RS"/>
        </w:rPr>
      </w:pPr>
      <w:r w:rsidRPr="00F40AEC">
        <w:rPr>
          <w:rFonts w:ascii="Times New Roman" w:hAnsi="Times New Roman"/>
          <w:sz w:val="24"/>
          <w:szCs w:val="24"/>
          <w:lang w:val="sr-Cyrl-RS"/>
        </w:rPr>
        <w:t xml:space="preserve">Провера посебних функционалних компетенција ће се обавити у просторијама органа Града Сремска Митровица, улица Св.Димитрија 13, Сремска Митровица, у сали </w:t>
      </w:r>
      <w:r w:rsidRPr="00F40AEC">
        <w:rPr>
          <w:rFonts w:ascii="Times New Roman" w:hAnsi="Times New Roman"/>
          <w:sz w:val="24"/>
          <w:szCs w:val="24"/>
          <w:lang w:val="en-US"/>
        </w:rPr>
        <w:t>II</w:t>
      </w:r>
      <w:r w:rsidRPr="00F40AEC">
        <w:rPr>
          <w:rFonts w:ascii="Times New Roman" w:hAnsi="Times New Roman"/>
          <w:sz w:val="24"/>
          <w:szCs w:val="24"/>
          <w:lang w:val="sr-Cyrl-RS"/>
        </w:rPr>
        <w:t>, први радни дан након полагања ОФК.</w:t>
      </w:r>
    </w:p>
    <w:p w14:paraId="43FDC2B7" w14:textId="77777777" w:rsidR="00DA0521" w:rsidRPr="00F40AEC" w:rsidRDefault="00DA0521" w:rsidP="00DA0521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  <w:lang w:val="sr-Cyrl-RS"/>
        </w:rPr>
      </w:pPr>
      <w:r w:rsidRPr="00F40AEC">
        <w:rPr>
          <w:rFonts w:ascii="Times New Roman" w:hAnsi="Times New Roman"/>
          <w:sz w:val="24"/>
          <w:szCs w:val="24"/>
          <w:lang w:val="sr-Cyrl-RS"/>
        </w:rPr>
        <w:t xml:space="preserve">3. Провера понашајних компетенција и интервју са Комисијом ће се обавити у просторијама органа Града Сремска Митровица, улица Св.Димитрија 13, Сремска Митровица, у сали </w:t>
      </w:r>
      <w:r w:rsidRPr="00F40AEC">
        <w:rPr>
          <w:rFonts w:ascii="Times New Roman" w:hAnsi="Times New Roman"/>
          <w:sz w:val="24"/>
          <w:szCs w:val="24"/>
          <w:lang w:val="en-US"/>
        </w:rPr>
        <w:t>II</w:t>
      </w:r>
      <w:r w:rsidRPr="00F40AEC">
        <w:rPr>
          <w:rFonts w:ascii="Times New Roman" w:hAnsi="Times New Roman"/>
          <w:sz w:val="24"/>
          <w:szCs w:val="24"/>
          <w:lang w:val="sr-Cyrl-RS"/>
        </w:rPr>
        <w:t>, након провере документације кандидата о испуњености оглашених услова најкасније пет дана од дана достављања о чему ће бити благовремено обавештени</w:t>
      </w:r>
    </w:p>
    <w:p w14:paraId="7923BEE5" w14:textId="77777777" w:rsidR="00DA0521" w:rsidRPr="00F40AEC" w:rsidRDefault="00DA0521" w:rsidP="00DA052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</w:p>
    <w:bookmarkEnd w:id="12"/>
    <w:p w14:paraId="6B5F3DEA" w14:textId="77777777" w:rsidR="00DA0521" w:rsidRPr="00F40AEC" w:rsidRDefault="00DA0521" w:rsidP="00DA052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F40AEC">
        <w:rPr>
          <w:rFonts w:ascii="Times New Roman" w:hAnsi="Times New Roman"/>
          <w:sz w:val="24"/>
          <w:szCs w:val="24"/>
          <w:lang w:val="sr-Cyrl-RS"/>
        </w:rPr>
        <w:t xml:space="preserve">Конкурсна комисија је одлучила да ће кандидати о датуму, месту и времену почетка изборног поступка и почетку сваке фазе изборног поступка бити обавештавани путем  </w:t>
      </w:r>
      <w:r w:rsidRPr="00F40AEC">
        <w:rPr>
          <w:rFonts w:ascii="Times New Roman" w:hAnsi="Times New Roman"/>
          <w:iCs/>
          <w:sz w:val="24"/>
          <w:szCs w:val="24"/>
          <w:lang w:val="sr-Cyrl-RS"/>
        </w:rPr>
        <w:t>бројева телефона или имејл адреса</w:t>
      </w:r>
      <w:r w:rsidRPr="00F40AEC">
        <w:rPr>
          <w:rFonts w:ascii="Times New Roman" w:hAnsi="Times New Roman"/>
          <w:sz w:val="24"/>
          <w:szCs w:val="24"/>
          <w:lang w:val="sr-Cyrl-RS"/>
        </w:rPr>
        <w:t>, који су наведени у њиховим обрасцима пријава</w:t>
      </w:r>
    </w:p>
    <w:p w14:paraId="3FD73B69" w14:textId="77777777" w:rsidR="00DA0521" w:rsidRPr="00F40AEC" w:rsidRDefault="00DA0521" w:rsidP="00DA052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3F0EF94C" w14:textId="77777777" w:rsidR="00DA0521" w:rsidRPr="00F40AEC" w:rsidRDefault="00DA0521" w:rsidP="00DA052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r-Cyrl-RS"/>
        </w:rPr>
      </w:pPr>
      <w:r w:rsidRPr="00F40AEC">
        <w:rPr>
          <w:rFonts w:ascii="Times New Roman" w:hAnsi="Times New Roman"/>
          <w:b/>
          <w:bCs/>
          <w:sz w:val="24"/>
          <w:szCs w:val="24"/>
          <w:lang w:val="sr-Cyrl-RS"/>
        </w:rPr>
        <w:t>Обавеза</w:t>
      </w:r>
      <w:r w:rsidRPr="00F40AEC">
        <w:rPr>
          <w:rFonts w:ascii="Times New Roman" w:hAnsi="Times New Roman"/>
          <w:b/>
          <w:sz w:val="24"/>
          <w:szCs w:val="24"/>
          <w:lang w:val="sr-Cyrl-RS"/>
        </w:rPr>
        <w:t xml:space="preserve"> пробног рада</w:t>
      </w:r>
    </w:p>
    <w:p w14:paraId="3C7E9D65" w14:textId="77777777" w:rsidR="00DA0521" w:rsidRPr="00F40AEC" w:rsidRDefault="00DA0521" w:rsidP="00DA052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 w:rsidRPr="00F40AEC">
        <w:rPr>
          <w:rFonts w:ascii="Times New Roman" w:hAnsi="Times New Roman"/>
          <w:sz w:val="24"/>
          <w:szCs w:val="24"/>
          <w:lang w:val="sr-Cyrl-RS"/>
        </w:rPr>
        <w:t>Ако на овом конкурсу први пут заснива радни однос у државном органу, органу аутономне покрајине или јединице локалне самоуправе, изабрано лице има обавезу да буде на пробном раду у трајању од 6 месеци од заснивања радног односа.</w:t>
      </w:r>
    </w:p>
    <w:p w14:paraId="6068FBCA" w14:textId="77777777" w:rsidR="00DA0521" w:rsidRPr="00F40AEC" w:rsidRDefault="00DA0521" w:rsidP="00DA052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369054E4" w14:textId="77777777" w:rsidR="00DA0521" w:rsidRPr="00F40AEC" w:rsidRDefault="00DA0521" w:rsidP="00DA052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sr-Cyrl-RS"/>
        </w:rPr>
      </w:pPr>
      <w:r w:rsidRPr="00F40AEC">
        <w:rPr>
          <w:rFonts w:ascii="Times New Roman" w:hAnsi="Times New Roman"/>
          <w:b/>
          <w:bCs/>
          <w:sz w:val="24"/>
          <w:szCs w:val="24"/>
          <w:lang w:val="sr-Cyrl-RS"/>
        </w:rPr>
        <w:t>Напомена:</w:t>
      </w:r>
      <w:r w:rsidRPr="00F40AEC">
        <w:rPr>
          <w:rFonts w:ascii="Times New Roman" w:hAnsi="Times New Roman"/>
          <w:sz w:val="24"/>
          <w:szCs w:val="24"/>
          <w:lang w:val="sr-Cyrl-RS"/>
        </w:rPr>
        <w:t xml:space="preserve"> Ако задовољи на пробном раду и до истека пробног рада положи државни стручни испит, лице наставља рад на радном месту на неодређено време.</w:t>
      </w:r>
    </w:p>
    <w:p w14:paraId="5A1586DE" w14:textId="77777777" w:rsidR="00DA0521" w:rsidRPr="00F40AEC" w:rsidRDefault="00DA0521" w:rsidP="00DA052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 w:rsidRPr="00F40AEC">
        <w:rPr>
          <w:rFonts w:ascii="Times New Roman" w:hAnsi="Times New Roman"/>
          <w:sz w:val="24"/>
          <w:szCs w:val="24"/>
          <w:lang w:val="sr-Cyrl-RS"/>
        </w:rPr>
        <w:t>Ако не задовољи на пробном раду или до истека пробног рада не положи државни стручни испит, лицу престаје радни однос.</w:t>
      </w:r>
    </w:p>
    <w:p w14:paraId="06E3DCE7" w14:textId="77777777" w:rsidR="00DA0521" w:rsidRPr="00F40AEC" w:rsidRDefault="00DA0521" w:rsidP="00DA052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6E9E2CC2" w14:textId="77777777" w:rsidR="00DA0521" w:rsidRPr="00F40AEC" w:rsidRDefault="00DA0521" w:rsidP="00DA052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4527FA13" w14:textId="77777777" w:rsidR="00DA0521" w:rsidRPr="00F40AEC" w:rsidRDefault="00DA0521" w:rsidP="00DA052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F40AEC">
        <w:rPr>
          <w:rFonts w:ascii="Times New Roman" w:hAnsi="Times New Roman"/>
          <w:b/>
          <w:bCs/>
          <w:sz w:val="24"/>
          <w:szCs w:val="24"/>
          <w:lang w:val="sr-Cyrl-RS"/>
        </w:rPr>
        <w:t>Лице задужено за давање обавештења о конкурсу</w:t>
      </w:r>
      <w:r w:rsidRPr="00F40AEC">
        <w:rPr>
          <w:rFonts w:ascii="Times New Roman" w:hAnsi="Times New Roman"/>
          <w:sz w:val="24"/>
          <w:szCs w:val="24"/>
          <w:lang w:val="sr-Cyrl-RS"/>
        </w:rPr>
        <w:t>:</w:t>
      </w:r>
    </w:p>
    <w:p w14:paraId="29B17E73" w14:textId="7B05A5DD" w:rsidR="00DA0521" w:rsidRPr="00F40AEC" w:rsidRDefault="00E26828" w:rsidP="00DA052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 w:rsidRPr="00F40AEC">
        <w:rPr>
          <w:rFonts w:ascii="Times New Roman" w:hAnsi="Times New Roman"/>
          <w:sz w:val="24"/>
          <w:szCs w:val="24"/>
          <w:lang w:val="sr-Cyrl-RS"/>
        </w:rPr>
        <w:t>Наташа Лабаш</w:t>
      </w:r>
      <w:r w:rsidR="00DA0521" w:rsidRPr="00F40AEC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Pr="00F40AEC">
        <w:rPr>
          <w:rFonts w:ascii="Times New Roman" w:hAnsi="Times New Roman"/>
          <w:sz w:val="24"/>
          <w:szCs w:val="24"/>
          <w:lang w:val="sr-Cyrl-RS"/>
        </w:rPr>
        <w:t>запослена у Служби за управљање људским ресурсима</w:t>
      </w:r>
      <w:r w:rsidR="00DA0521" w:rsidRPr="00F40AEC">
        <w:rPr>
          <w:rFonts w:ascii="Times New Roman" w:hAnsi="Times New Roman"/>
          <w:sz w:val="24"/>
          <w:szCs w:val="24"/>
          <w:lang w:val="sr-Cyrl-RS"/>
        </w:rPr>
        <w:t>, тел: 022/215-2089.</w:t>
      </w:r>
    </w:p>
    <w:p w14:paraId="194CC990" w14:textId="77777777" w:rsidR="00DA0521" w:rsidRPr="00F40AEC" w:rsidRDefault="00DA0521" w:rsidP="00DA052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31DD4D3D" w14:textId="77777777" w:rsidR="00DA0521" w:rsidRPr="00F40AEC" w:rsidRDefault="00DA0521" w:rsidP="00DA052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 w:rsidRPr="00F40AEC">
        <w:rPr>
          <w:rFonts w:ascii="Times New Roman" w:hAnsi="Times New Roman"/>
          <w:sz w:val="24"/>
          <w:szCs w:val="24"/>
          <w:lang w:val="sr-Cyrl-RS"/>
        </w:rPr>
        <w:t>* Неблаговремене, недопуштене, неразумљиве или непотпуне пријаве биће одбачене</w:t>
      </w:r>
      <w:r w:rsidRPr="00F40AEC">
        <w:rPr>
          <w:rFonts w:ascii="Times New Roman" w:hAnsi="Times New Roman"/>
          <w:color w:val="FF0000"/>
          <w:sz w:val="24"/>
          <w:szCs w:val="24"/>
          <w:lang w:val="sr-Cyrl-RS"/>
        </w:rPr>
        <w:t>.</w:t>
      </w:r>
    </w:p>
    <w:p w14:paraId="11E8F248" w14:textId="77777777" w:rsidR="00DA0521" w:rsidRPr="00F40AEC" w:rsidRDefault="00DA0521" w:rsidP="00DA052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 w:rsidRPr="00F40AEC">
        <w:rPr>
          <w:rFonts w:ascii="Times New Roman" w:hAnsi="Times New Roman"/>
          <w:sz w:val="24"/>
          <w:szCs w:val="24"/>
          <w:lang w:val="sr-Cyrl-RS"/>
        </w:rPr>
        <w:t>Сви изрази, појмови, именице, придеви и глаголи у овом огласу који су употребљени у мушком граматичком роду, односе се без дискриминације и на особе женског пола</w:t>
      </w:r>
    </w:p>
    <w:p w14:paraId="30A374D2" w14:textId="77777777" w:rsidR="00DA0521" w:rsidRPr="00F40AEC" w:rsidRDefault="00DA0521" w:rsidP="00DA052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09C56CC4" w14:textId="77777777" w:rsidR="00DA0521" w:rsidRPr="00F40AEC" w:rsidRDefault="00DA0521" w:rsidP="00DA0521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sr-Cyrl-RS"/>
        </w:rPr>
      </w:pPr>
      <w:bookmarkStart w:id="13" w:name="_Hlk153987408"/>
      <w:r w:rsidRPr="00F40AEC">
        <w:rPr>
          <w:rFonts w:ascii="Times New Roman" w:hAnsi="Times New Roman"/>
          <w:b/>
          <w:bCs/>
          <w:sz w:val="24"/>
          <w:szCs w:val="24"/>
          <w:lang w:val="sr-Cyrl-RS"/>
        </w:rPr>
        <w:t>Линк ка обрасцу пријаве за ово радно место</w:t>
      </w:r>
      <w:bookmarkEnd w:id="13"/>
      <w:r w:rsidRPr="00F40AEC">
        <w:rPr>
          <w:rFonts w:ascii="Times New Roman" w:hAnsi="Times New Roman"/>
          <w:b/>
          <w:bCs/>
          <w:sz w:val="24"/>
          <w:szCs w:val="24"/>
          <w:lang w:val="sr-Cyrl-RS"/>
        </w:rPr>
        <w:t xml:space="preserve"> </w:t>
      </w:r>
      <w:hyperlink r:id="rId7" w:history="1">
        <w:r w:rsidRPr="00F40AEC">
          <w:rPr>
            <w:rStyle w:val="Hyperlink"/>
            <w:rFonts w:ascii="Times New Roman" w:hAnsi="Times New Roman"/>
            <w:kern w:val="0"/>
            <w:sz w:val="24"/>
            <w:szCs w:val="24"/>
            <w:lang w:val="sr-Cyrl-RS" w:eastAsia="sr-Latn-CS"/>
          </w:rPr>
          <w:t>http://www.sremskamitrovica.rs/kategorija.php?cat_id=78</w:t>
        </w:r>
      </w:hyperlink>
    </w:p>
    <w:p w14:paraId="75EA51D3" w14:textId="77777777" w:rsidR="00DA0521" w:rsidRPr="00F40AEC" w:rsidRDefault="00DA0521" w:rsidP="00DA0521">
      <w:pPr>
        <w:rPr>
          <w:rFonts w:ascii="Times New Roman" w:hAnsi="Times New Roman"/>
          <w:i/>
          <w:iCs/>
          <w:sz w:val="24"/>
          <w:szCs w:val="24"/>
          <w:lang w:val="sr-Cyrl-RS"/>
        </w:rPr>
      </w:pPr>
    </w:p>
    <w:p w14:paraId="184228E7" w14:textId="7A4C27A3" w:rsidR="00DA0521" w:rsidRPr="00F40AEC" w:rsidRDefault="00DA0521" w:rsidP="00A346BD">
      <w:pPr>
        <w:ind w:left="3540" w:firstLine="708"/>
        <w:rPr>
          <w:rFonts w:ascii="Times New Roman" w:hAnsi="Times New Roman"/>
          <w:b/>
          <w:i/>
          <w:sz w:val="24"/>
          <w:szCs w:val="24"/>
          <w:lang w:val="sr-Cyrl-RS"/>
        </w:rPr>
      </w:pPr>
      <w:r w:rsidRPr="00F40AEC">
        <w:rPr>
          <w:rFonts w:ascii="Times New Roman" w:hAnsi="Times New Roman"/>
          <w:b/>
          <w:sz w:val="24"/>
          <w:szCs w:val="24"/>
          <w:lang w:val="sr-Cyrl-RS"/>
        </w:rPr>
        <w:t xml:space="preserve">            </w:t>
      </w:r>
    </w:p>
    <w:p w14:paraId="7AA0700D" w14:textId="77777777" w:rsidR="00C41AB0" w:rsidRPr="00F40AEC" w:rsidRDefault="00C41AB0">
      <w:pPr>
        <w:rPr>
          <w:rFonts w:ascii="Times New Roman" w:hAnsi="Times New Roman"/>
          <w:sz w:val="24"/>
          <w:szCs w:val="24"/>
        </w:rPr>
      </w:pPr>
    </w:p>
    <w:sectPr w:rsidR="00C41AB0" w:rsidRPr="00F40AEC" w:rsidSect="003A275C">
      <w:headerReference w:type="first" r:id="rId8"/>
      <w:pgSz w:w="11906" w:h="16838" w:code="9"/>
      <w:pgMar w:top="851" w:right="1440" w:bottom="709" w:left="1440" w:header="340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90A70A" w14:textId="77777777" w:rsidR="00314B9B" w:rsidRDefault="00314B9B" w:rsidP="009909B2">
      <w:pPr>
        <w:spacing w:after="0" w:line="240" w:lineRule="auto"/>
      </w:pPr>
      <w:r>
        <w:separator/>
      </w:r>
    </w:p>
  </w:endnote>
  <w:endnote w:type="continuationSeparator" w:id="0">
    <w:p w14:paraId="01B9617B" w14:textId="77777777" w:rsidR="00314B9B" w:rsidRDefault="00314B9B" w:rsidP="009909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788BC5" w14:textId="77777777" w:rsidR="00314B9B" w:rsidRDefault="00314B9B" w:rsidP="009909B2">
      <w:pPr>
        <w:spacing w:after="0" w:line="240" w:lineRule="auto"/>
      </w:pPr>
      <w:r>
        <w:separator/>
      </w:r>
    </w:p>
  </w:footnote>
  <w:footnote w:type="continuationSeparator" w:id="0">
    <w:p w14:paraId="6049BFB0" w14:textId="77777777" w:rsidR="00314B9B" w:rsidRDefault="00314B9B" w:rsidP="009909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47A72" w14:textId="2788CBDB" w:rsidR="000548F3" w:rsidRDefault="00E348F2">
    <w:pPr>
      <w:pStyle w:val="Header"/>
    </w:pPr>
    <w:r w:rsidRPr="009909B2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4E576F2" wp14:editId="61170B4F">
              <wp:simplePos x="0" y="0"/>
              <wp:positionH relativeFrom="column">
                <wp:posOffset>-142875</wp:posOffset>
              </wp:positionH>
              <wp:positionV relativeFrom="page">
                <wp:posOffset>1047750</wp:posOffset>
              </wp:positionV>
              <wp:extent cx="2809875" cy="1495425"/>
              <wp:effectExtent l="0" t="0" r="9525" b="952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09875" cy="1495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F0E44D" w14:textId="77777777" w:rsidR="00E348F2" w:rsidRDefault="00E348F2" w:rsidP="009909B2">
                          <w:pPr>
                            <w:spacing w:after="0" w:line="220" w:lineRule="exact"/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  <w:lang w:val="sr-Cyrl-RS"/>
                            </w:rPr>
                          </w:pPr>
                        </w:p>
                        <w:p w14:paraId="6B97A065" w14:textId="75EDA571" w:rsidR="009909B2" w:rsidRPr="00C80AE1" w:rsidRDefault="009909B2" w:rsidP="009909B2">
                          <w:pPr>
                            <w:spacing w:after="0" w:line="220" w:lineRule="exact"/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</w:pPr>
                          <w:r w:rsidRPr="00C80AE1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>Република Србија</w:t>
                          </w:r>
                        </w:p>
                        <w:p w14:paraId="32F13C9A" w14:textId="77777777" w:rsidR="009909B2" w:rsidRPr="00C80AE1" w:rsidRDefault="009909B2" w:rsidP="009909B2">
                          <w:pPr>
                            <w:spacing w:after="0" w:line="220" w:lineRule="exact"/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</w:pPr>
                          <w:r w:rsidRPr="00C80AE1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 xml:space="preserve">Аутономна покрајина Војводина </w:t>
                          </w:r>
                        </w:p>
                        <w:p w14:paraId="6BAEA7CD" w14:textId="77777777" w:rsidR="009909B2" w:rsidRPr="00C80AE1" w:rsidRDefault="009909B2" w:rsidP="009909B2">
                          <w:pPr>
                            <w:spacing w:after="0" w:line="220" w:lineRule="exact"/>
                            <w:jc w:val="center"/>
                            <w:rPr>
                              <w:rFonts w:ascii="Times New Roman" w:hAnsi="Times New Roman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C80AE1">
                            <w:rPr>
                              <w:rFonts w:ascii="Times New Roman" w:hAnsi="Times New Roman"/>
                              <w:b/>
                              <w:bCs/>
                              <w:sz w:val="20"/>
                              <w:szCs w:val="20"/>
                            </w:rPr>
                            <w:t>ГРАД СРЕМСКА МИТРОВИЦА</w:t>
                          </w:r>
                        </w:p>
                        <w:p w14:paraId="6E58E86F" w14:textId="0B8E0AB6" w:rsidR="0087127E" w:rsidRDefault="00C80AE1" w:rsidP="00244725">
                          <w:pPr>
                            <w:spacing w:after="0" w:line="220" w:lineRule="exact"/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  <w:lang w:val="sr-Cyrl-RS"/>
                            </w:rPr>
                          </w:pPr>
                          <w:r w:rsidRPr="00117643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 xml:space="preserve">ГРАДСКА </w:t>
                          </w:r>
                          <w:r>
                            <w:rPr>
                              <w:rFonts w:ascii="Times New Roman" w:hAnsi="Times New Roman"/>
                              <w:sz w:val="20"/>
                              <w:szCs w:val="20"/>
                              <w:lang w:val="sr-Cyrl-RS"/>
                            </w:rPr>
                            <w:t>У</w:t>
                          </w:r>
                          <w:r w:rsidRPr="00117643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>ПРАВА</w:t>
                          </w:r>
                          <w:r>
                            <w:rPr>
                              <w:rFonts w:ascii="Times New Roman" w:hAnsi="Times New Roman"/>
                              <w:sz w:val="20"/>
                              <w:szCs w:val="20"/>
                              <w:lang w:val="sr-Cyrl-RS"/>
                            </w:rPr>
                            <w:t xml:space="preserve"> З</w:t>
                          </w:r>
                          <w:r w:rsidRPr="00117643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>А</w:t>
                          </w:r>
                          <w:r>
                            <w:rPr>
                              <w:rFonts w:ascii="Times New Roman" w:hAnsi="Times New Roman"/>
                              <w:sz w:val="20"/>
                              <w:szCs w:val="20"/>
                              <w:lang w:val="sr-Cyrl-RS"/>
                            </w:rPr>
                            <w:t xml:space="preserve"> </w:t>
                          </w:r>
                        </w:p>
                        <w:p w14:paraId="4B4AE1A0" w14:textId="49F2AE8C" w:rsidR="00244725" w:rsidRDefault="00244725" w:rsidP="00244725">
                          <w:pPr>
                            <w:spacing w:after="0" w:line="220" w:lineRule="exact"/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  <w:lang w:val="sr-Cyrl-RS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0"/>
                              <w:szCs w:val="20"/>
                              <w:lang w:val="sr-Cyrl-RS"/>
                            </w:rPr>
                            <w:t>КОМУНАЛНЕ И ИНСПЕКЦИЈСКЕ ПОСЛОВЕ</w:t>
                          </w:r>
                        </w:p>
                        <w:p w14:paraId="194F335B" w14:textId="34ECF939" w:rsidR="00E73DC1" w:rsidRPr="00A461EB" w:rsidRDefault="00E73DC1" w:rsidP="00DF4C20">
                          <w:pPr>
                            <w:spacing w:after="0" w:line="220" w:lineRule="exact"/>
                            <w:jc w:val="center"/>
                            <w:rPr>
                              <w:rFonts w:ascii="Times New Roman" w:hAnsi="Times New Roman"/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 w:rsidRPr="00844E1D">
                            <w:rPr>
                              <w:rFonts w:ascii="Times New Roman" w:hAnsi="Times New Roman"/>
                              <w:color w:val="000000" w:themeColor="text1"/>
                              <w:sz w:val="20"/>
                              <w:szCs w:val="20"/>
                              <w:lang w:val="sr-Cyrl-RS"/>
                            </w:rPr>
                            <w:t>Број:</w:t>
                          </w:r>
                          <w:r w:rsidR="00844E1D" w:rsidRPr="00844E1D">
                            <w:rPr>
                              <w:rFonts w:ascii="Times New Roman" w:hAnsi="Times New Roman"/>
                              <w:color w:val="000000" w:themeColor="text1"/>
                              <w:sz w:val="20"/>
                              <w:szCs w:val="20"/>
                            </w:rPr>
                            <w:t xml:space="preserve"> </w:t>
                          </w:r>
                          <w:r w:rsidR="00A461EB" w:rsidRPr="00A461EB">
                            <w:rPr>
                              <w:rFonts w:ascii="Times New Roman" w:hAnsi="Times New Roman"/>
                              <w:color w:val="000000" w:themeColor="text1"/>
                              <w:sz w:val="20"/>
                              <w:szCs w:val="20"/>
                            </w:rPr>
                            <w:t>002998884-2026-08926-007-000-100-001</w:t>
                          </w:r>
                          <w:r w:rsidRPr="00A461EB">
                            <w:rPr>
                              <w:rFonts w:ascii="Times New Roman" w:hAnsi="Times New Roman"/>
                              <w:color w:val="000000" w:themeColor="text1"/>
                              <w:sz w:val="20"/>
                              <w:szCs w:val="20"/>
                              <w:lang w:val="sr-Cyrl-RS"/>
                            </w:rPr>
                            <w:t xml:space="preserve"> </w:t>
                          </w:r>
                        </w:p>
                        <w:p w14:paraId="0E635457" w14:textId="033B8AC5" w:rsidR="00E73DC1" w:rsidRPr="00A461EB" w:rsidRDefault="00E73DC1" w:rsidP="00DF4C20">
                          <w:pPr>
                            <w:spacing w:after="0" w:line="220" w:lineRule="exact"/>
                            <w:jc w:val="center"/>
                            <w:rPr>
                              <w:rFonts w:ascii="Times New Roman" w:hAnsi="Times New Roman"/>
                              <w:color w:val="000000" w:themeColor="text1"/>
                              <w:sz w:val="20"/>
                              <w:szCs w:val="20"/>
                              <w:lang w:val="sr-Cyrl-RS"/>
                            </w:rPr>
                          </w:pPr>
                          <w:r w:rsidRPr="00A461EB">
                            <w:rPr>
                              <w:rFonts w:ascii="Times New Roman" w:hAnsi="Times New Roman"/>
                              <w:color w:val="000000" w:themeColor="text1"/>
                              <w:sz w:val="20"/>
                              <w:szCs w:val="20"/>
                              <w:lang w:val="sr-Cyrl-RS"/>
                            </w:rPr>
                            <w:t xml:space="preserve">Дана, </w:t>
                          </w:r>
                          <w:r w:rsidR="003A275C" w:rsidRPr="00A461EB">
                            <w:rPr>
                              <w:rFonts w:ascii="Times New Roman" w:hAnsi="Times New Roman"/>
                              <w:color w:val="000000" w:themeColor="text1"/>
                              <w:sz w:val="20"/>
                              <w:szCs w:val="20"/>
                              <w:lang w:val="sr-Cyrl-RS"/>
                            </w:rPr>
                            <w:t>22</w:t>
                          </w:r>
                          <w:r w:rsidR="00F40AEC" w:rsidRPr="00A461EB">
                            <w:rPr>
                              <w:rFonts w:ascii="Times New Roman" w:hAnsi="Times New Roman"/>
                              <w:color w:val="000000" w:themeColor="text1"/>
                              <w:sz w:val="20"/>
                              <w:szCs w:val="20"/>
                              <w:lang w:val="sr-Cyrl-RS"/>
                            </w:rPr>
                            <w:t>.06.2026</w:t>
                          </w:r>
                          <w:r w:rsidRPr="00A461EB">
                            <w:rPr>
                              <w:rFonts w:ascii="Times New Roman" w:hAnsi="Times New Roman"/>
                              <w:color w:val="000000" w:themeColor="text1"/>
                              <w:sz w:val="20"/>
                              <w:szCs w:val="20"/>
                              <w:lang w:val="sr-Cyrl-RS"/>
                            </w:rPr>
                            <w:t>.године</w:t>
                          </w:r>
                        </w:p>
                        <w:p w14:paraId="71F04B12" w14:textId="08F52169" w:rsidR="00E73DC1" w:rsidRDefault="00E73DC1" w:rsidP="00DF4C20">
                          <w:pPr>
                            <w:spacing w:after="0" w:line="220" w:lineRule="exact"/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  <w:lang w:val="sr-Cyrl-RS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0"/>
                              <w:szCs w:val="20"/>
                              <w:lang w:val="sr-Cyrl-RS"/>
                            </w:rPr>
                            <w:t>Сремска Митровица</w:t>
                          </w:r>
                        </w:p>
                        <w:p w14:paraId="7A750CE8" w14:textId="45B36BC7" w:rsidR="00F40AEC" w:rsidRPr="00E73DC1" w:rsidRDefault="00F40AEC" w:rsidP="00DF4C20">
                          <w:pPr>
                            <w:spacing w:after="0" w:line="220" w:lineRule="exact"/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  <w:lang w:val="sr-Cyrl-RS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0"/>
                              <w:szCs w:val="20"/>
                              <w:lang w:val="sr-Cyrl-RS"/>
                            </w:rPr>
                            <w:t>Светог Димитрија 13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E576F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11.25pt;margin-top:82.5pt;width:221.25pt;height:117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" stroked="f">
              <v:textbox>
                <w:txbxContent>
                  <w:p w14:paraId="38F0E44D" w14:textId="77777777" w:rsidR="00E348F2" w:rsidRDefault="00E348F2" w:rsidP="009909B2">
                    <w:pPr>
                      <w:spacing w:after="0" w:line="220" w:lineRule="exact"/>
                      <w:jc w:val="center"/>
                      <w:rPr>
                        <w:rFonts w:ascii="Times New Roman" w:hAnsi="Times New Roman"/>
                        <w:sz w:val="20"/>
                        <w:szCs w:val="20"/>
                        <w:lang w:val="sr-Cyrl-RS"/>
                      </w:rPr>
                    </w:pPr>
                  </w:p>
                  <w:p w14:paraId="6B97A065" w14:textId="75EDA571" w:rsidR="009909B2" w:rsidRPr="00C80AE1" w:rsidRDefault="009909B2" w:rsidP="009909B2">
                    <w:pPr>
                      <w:spacing w:after="0" w:line="220" w:lineRule="exact"/>
                      <w:jc w:val="center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 w:rsidRPr="00C80AE1">
                      <w:rPr>
                        <w:rFonts w:ascii="Times New Roman" w:hAnsi="Times New Roman"/>
                        <w:sz w:val="20"/>
                        <w:szCs w:val="20"/>
                      </w:rPr>
                      <w:t>Република Србија</w:t>
                    </w:r>
                  </w:p>
                  <w:p w14:paraId="32F13C9A" w14:textId="77777777" w:rsidR="009909B2" w:rsidRPr="00C80AE1" w:rsidRDefault="009909B2" w:rsidP="009909B2">
                    <w:pPr>
                      <w:spacing w:after="0" w:line="220" w:lineRule="exact"/>
                      <w:jc w:val="center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 w:rsidRPr="00C80AE1">
                      <w:rPr>
                        <w:rFonts w:ascii="Times New Roman" w:hAnsi="Times New Roman"/>
                        <w:sz w:val="20"/>
                        <w:szCs w:val="20"/>
                      </w:rPr>
                      <w:t xml:space="preserve">Аутономна покрајина Војводина </w:t>
                    </w:r>
                  </w:p>
                  <w:p w14:paraId="6BAEA7CD" w14:textId="77777777" w:rsidR="009909B2" w:rsidRPr="00C80AE1" w:rsidRDefault="009909B2" w:rsidP="009909B2">
                    <w:pPr>
                      <w:spacing w:after="0" w:line="220" w:lineRule="exact"/>
                      <w:jc w:val="center"/>
                      <w:rPr>
                        <w:rFonts w:ascii="Times New Roman" w:hAnsi="Times New Roman"/>
                        <w:b/>
                        <w:bCs/>
                        <w:sz w:val="20"/>
                        <w:szCs w:val="20"/>
                      </w:rPr>
                    </w:pPr>
                    <w:r w:rsidRPr="00C80AE1">
                      <w:rPr>
                        <w:rFonts w:ascii="Times New Roman" w:hAnsi="Times New Roman"/>
                        <w:b/>
                        <w:bCs/>
                        <w:sz w:val="20"/>
                        <w:szCs w:val="20"/>
                      </w:rPr>
                      <w:t>ГРАД СРЕМСКА МИТРОВИЦА</w:t>
                    </w:r>
                  </w:p>
                  <w:p w14:paraId="6E58E86F" w14:textId="0B8E0AB6" w:rsidR="0087127E" w:rsidRDefault="00C80AE1" w:rsidP="00244725">
                    <w:pPr>
                      <w:spacing w:after="0" w:line="220" w:lineRule="exact"/>
                      <w:jc w:val="center"/>
                      <w:rPr>
                        <w:rFonts w:ascii="Times New Roman" w:hAnsi="Times New Roman"/>
                        <w:sz w:val="20"/>
                        <w:szCs w:val="20"/>
                        <w:lang w:val="sr-Cyrl-RS"/>
                      </w:rPr>
                    </w:pPr>
                    <w:r w:rsidRPr="00117643">
                      <w:rPr>
                        <w:rFonts w:ascii="Times New Roman" w:hAnsi="Times New Roman"/>
                        <w:sz w:val="20"/>
                        <w:szCs w:val="20"/>
                      </w:rPr>
                      <w:t xml:space="preserve">ГРАДСКА </w:t>
                    </w:r>
                    <w:r>
                      <w:rPr>
                        <w:rFonts w:ascii="Times New Roman" w:hAnsi="Times New Roman"/>
                        <w:sz w:val="20"/>
                        <w:szCs w:val="20"/>
                        <w:lang w:val="sr-Cyrl-RS"/>
                      </w:rPr>
                      <w:t>У</w:t>
                    </w:r>
                    <w:r w:rsidRPr="00117643">
                      <w:rPr>
                        <w:rFonts w:ascii="Times New Roman" w:hAnsi="Times New Roman"/>
                        <w:sz w:val="20"/>
                        <w:szCs w:val="20"/>
                      </w:rPr>
                      <w:t>ПРАВА</w:t>
                    </w:r>
                    <w:r>
                      <w:rPr>
                        <w:rFonts w:ascii="Times New Roman" w:hAnsi="Times New Roman"/>
                        <w:sz w:val="20"/>
                        <w:szCs w:val="20"/>
                        <w:lang w:val="sr-Cyrl-RS"/>
                      </w:rPr>
                      <w:t xml:space="preserve"> З</w:t>
                    </w:r>
                    <w:r w:rsidRPr="00117643">
                      <w:rPr>
                        <w:rFonts w:ascii="Times New Roman" w:hAnsi="Times New Roman"/>
                        <w:sz w:val="20"/>
                        <w:szCs w:val="20"/>
                      </w:rPr>
                      <w:t>А</w:t>
                    </w:r>
                    <w:r>
                      <w:rPr>
                        <w:rFonts w:ascii="Times New Roman" w:hAnsi="Times New Roman"/>
                        <w:sz w:val="20"/>
                        <w:szCs w:val="20"/>
                        <w:lang w:val="sr-Cyrl-RS"/>
                      </w:rPr>
                      <w:t xml:space="preserve"> </w:t>
                    </w:r>
                  </w:p>
                  <w:p w14:paraId="4B4AE1A0" w14:textId="49F2AE8C" w:rsidR="00244725" w:rsidRDefault="00244725" w:rsidP="00244725">
                    <w:pPr>
                      <w:spacing w:after="0" w:line="220" w:lineRule="exact"/>
                      <w:jc w:val="center"/>
                      <w:rPr>
                        <w:rFonts w:ascii="Times New Roman" w:hAnsi="Times New Roman"/>
                        <w:sz w:val="20"/>
                        <w:szCs w:val="20"/>
                        <w:lang w:val="sr-Cyrl-RS"/>
                      </w:rPr>
                    </w:pPr>
                    <w:r>
                      <w:rPr>
                        <w:rFonts w:ascii="Times New Roman" w:hAnsi="Times New Roman"/>
                        <w:sz w:val="20"/>
                        <w:szCs w:val="20"/>
                        <w:lang w:val="sr-Cyrl-RS"/>
                      </w:rPr>
                      <w:t>КОМУНАЛНЕ И ИНСПЕКЦИЈСКЕ ПОСЛОВЕ</w:t>
                    </w:r>
                  </w:p>
                  <w:p w14:paraId="194F335B" w14:textId="34ECF939" w:rsidR="00E73DC1" w:rsidRPr="00A461EB" w:rsidRDefault="00E73DC1" w:rsidP="00DF4C20">
                    <w:pPr>
                      <w:spacing w:after="0" w:line="220" w:lineRule="exact"/>
                      <w:jc w:val="center"/>
                      <w:rPr>
                        <w:rFonts w:ascii="Times New Roman" w:hAnsi="Times New Roman"/>
                        <w:color w:val="000000" w:themeColor="text1"/>
                        <w:sz w:val="20"/>
                        <w:szCs w:val="20"/>
                      </w:rPr>
                    </w:pPr>
                    <w:r w:rsidRPr="00844E1D">
                      <w:rPr>
                        <w:rFonts w:ascii="Times New Roman" w:hAnsi="Times New Roman"/>
                        <w:color w:val="000000" w:themeColor="text1"/>
                        <w:sz w:val="20"/>
                        <w:szCs w:val="20"/>
                        <w:lang w:val="sr-Cyrl-RS"/>
                      </w:rPr>
                      <w:t>Број:</w:t>
                    </w:r>
                    <w:r w:rsidR="00844E1D" w:rsidRPr="00844E1D">
                      <w:rPr>
                        <w:rFonts w:ascii="Times New Roman" w:hAnsi="Times New Roman"/>
                        <w:color w:val="000000" w:themeColor="text1"/>
                        <w:sz w:val="20"/>
                        <w:szCs w:val="20"/>
                      </w:rPr>
                      <w:t xml:space="preserve"> </w:t>
                    </w:r>
                    <w:r w:rsidR="00A461EB" w:rsidRPr="00A461EB">
                      <w:rPr>
                        <w:rFonts w:ascii="Times New Roman" w:hAnsi="Times New Roman"/>
                        <w:color w:val="000000" w:themeColor="text1"/>
                        <w:sz w:val="20"/>
                        <w:szCs w:val="20"/>
                      </w:rPr>
                      <w:t>002998884-2026-08926-007-000-100-001</w:t>
                    </w:r>
                    <w:r w:rsidRPr="00A461EB">
                      <w:rPr>
                        <w:rFonts w:ascii="Times New Roman" w:hAnsi="Times New Roman"/>
                        <w:color w:val="000000" w:themeColor="text1"/>
                        <w:sz w:val="20"/>
                        <w:szCs w:val="20"/>
                        <w:lang w:val="sr-Cyrl-RS"/>
                      </w:rPr>
                      <w:t xml:space="preserve"> </w:t>
                    </w:r>
                  </w:p>
                  <w:p w14:paraId="0E635457" w14:textId="033B8AC5" w:rsidR="00E73DC1" w:rsidRPr="00A461EB" w:rsidRDefault="00E73DC1" w:rsidP="00DF4C20">
                    <w:pPr>
                      <w:spacing w:after="0" w:line="220" w:lineRule="exact"/>
                      <w:jc w:val="center"/>
                      <w:rPr>
                        <w:rFonts w:ascii="Times New Roman" w:hAnsi="Times New Roman"/>
                        <w:color w:val="000000" w:themeColor="text1"/>
                        <w:sz w:val="20"/>
                        <w:szCs w:val="20"/>
                        <w:lang w:val="sr-Cyrl-RS"/>
                      </w:rPr>
                    </w:pPr>
                    <w:r w:rsidRPr="00A461EB">
                      <w:rPr>
                        <w:rFonts w:ascii="Times New Roman" w:hAnsi="Times New Roman"/>
                        <w:color w:val="000000" w:themeColor="text1"/>
                        <w:sz w:val="20"/>
                        <w:szCs w:val="20"/>
                        <w:lang w:val="sr-Cyrl-RS"/>
                      </w:rPr>
                      <w:t xml:space="preserve">Дана, </w:t>
                    </w:r>
                    <w:r w:rsidR="003A275C" w:rsidRPr="00A461EB">
                      <w:rPr>
                        <w:rFonts w:ascii="Times New Roman" w:hAnsi="Times New Roman"/>
                        <w:color w:val="000000" w:themeColor="text1"/>
                        <w:sz w:val="20"/>
                        <w:szCs w:val="20"/>
                        <w:lang w:val="sr-Cyrl-RS"/>
                      </w:rPr>
                      <w:t>22</w:t>
                    </w:r>
                    <w:r w:rsidR="00F40AEC" w:rsidRPr="00A461EB">
                      <w:rPr>
                        <w:rFonts w:ascii="Times New Roman" w:hAnsi="Times New Roman"/>
                        <w:color w:val="000000" w:themeColor="text1"/>
                        <w:sz w:val="20"/>
                        <w:szCs w:val="20"/>
                        <w:lang w:val="sr-Cyrl-RS"/>
                      </w:rPr>
                      <w:t>.06.2026</w:t>
                    </w:r>
                    <w:r w:rsidRPr="00A461EB">
                      <w:rPr>
                        <w:rFonts w:ascii="Times New Roman" w:hAnsi="Times New Roman"/>
                        <w:color w:val="000000" w:themeColor="text1"/>
                        <w:sz w:val="20"/>
                        <w:szCs w:val="20"/>
                        <w:lang w:val="sr-Cyrl-RS"/>
                      </w:rPr>
                      <w:t>.године</w:t>
                    </w:r>
                  </w:p>
                  <w:p w14:paraId="71F04B12" w14:textId="08F52169" w:rsidR="00E73DC1" w:rsidRDefault="00E73DC1" w:rsidP="00DF4C20">
                    <w:pPr>
                      <w:spacing w:after="0" w:line="220" w:lineRule="exact"/>
                      <w:jc w:val="center"/>
                      <w:rPr>
                        <w:rFonts w:ascii="Times New Roman" w:hAnsi="Times New Roman"/>
                        <w:sz w:val="20"/>
                        <w:szCs w:val="20"/>
                        <w:lang w:val="sr-Cyrl-RS"/>
                      </w:rPr>
                    </w:pPr>
                    <w:r>
                      <w:rPr>
                        <w:rFonts w:ascii="Times New Roman" w:hAnsi="Times New Roman"/>
                        <w:sz w:val="20"/>
                        <w:szCs w:val="20"/>
                        <w:lang w:val="sr-Cyrl-RS"/>
                      </w:rPr>
                      <w:t>Сремска Митровица</w:t>
                    </w:r>
                  </w:p>
                  <w:p w14:paraId="7A750CE8" w14:textId="45B36BC7" w:rsidR="00F40AEC" w:rsidRPr="00E73DC1" w:rsidRDefault="00F40AEC" w:rsidP="00DF4C20">
                    <w:pPr>
                      <w:spacing w:after="0" w:line="220" w:lineRule="exact"/>
                      <w:jc w:val="center"/>
                      <w:rPr>
                        <w:rFonts w:ascii="Times New Roman" w:hAnsi="Times New Roman"/>
                        <w:sz w:val="20"/>
                        <w:szCs w:val="20"/>
                        <w:lang w:val="sr-Cyrl-RS"/>
                      </w:rPr>
                    </w:pPr>
                    <w:r>
                      <w:rPr>
                        <w:rFonts w:ascii="Times New Roman" w:hAnsi="Times New Roman"/>
                        <w:sz w:val="20"/>
                        <w:szCs w:val="20"/>
                        <w:lang w:val="sr-Cyrl-RS"/>
                      </w:rPr>
                      <w:t>Светог Димитрија 13</w:t>
                    </w:r>
                  </w:p>
                </w:txbxContent>
              </v:textbox>
              <w10:wrap type="square" anchory="page"/>
            </v:shape>
          </w:pict>
        </mc:Fallback>
      </mc:AlternateContent>
    </w:r>
  </w:p>
  <w:p w14:paraId="77300EC4" w14:textId="280A2060" w:rsidR="009909B2" w:rsidRDefault="00E73DC1">
    <w:pPr>
      <w:pStyle w:val="Header"/>
    </w:pPr>
    <w:r w:rsidRPr="009909B2">
      <w:rPr>
        <w:noProof/>
      </w:rPr>
      <w:drawing>
        <wp:anchor distT="0" distB="0" distL="114300" distR="114300" simplePos="0" relativeHeight="251660288" behindDoc="0" locked="0" layoutInCell="1" allowOverlap="1" wp14:anchorId="6234DA29" wp14:editId="1DAF808A">
          <wp:simplePos x="0" y="0"/>
          <wp:positionH relativeFrom="column">
            <wp:posOffset>1030605</wp:posOffset>
          </wp:positionH>
          <wp:positionV relativeFrom="paragraph">
            <wp:posOffset>-1772285</wp:posOffset>
          </wp:positionV>
          <wp:extent cx="337820" cy="658495"/>
          <wp:effectExtent l="0" t="0" r="5080" b="8255"/>
          <wp:wrapSquare wrapText="bothSides"/>
          <wp:docPr id="1588194326" name="Picture 15881943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7820" cy="658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867D5"/>
    <w:multiLevelType w:val="hybridMultilevel"/>
    <w:tmpl w:val="99DE5B1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B5BAC"/>
    <w:multiLevelType w:val="hybridMultilevel"/>
    <w:tmpl w:val="739A3E64"/>
    <w:lvl w:ilvl="0" w:tplc="BD7E3AA0">
      <w:start w:val="1"/>
      <w:numFmt w:val="decimal"/>
      <w:lvlText w:val="%1."/>
      <w:lvlJc w:val="left"/>
      <w:pPr>
        <w:ind w:left="1068" w:hanging="360"/>
      </w:pPr>
    </w:lvl>
    <w:lvl w:ilvl="1" w:tplc="241A0019">
      <w:start w:val="1"/>
      <w:numFmt w:val="lowerLetter"/>
      <w:lvlText w:val="%2."/>
      <w:lvlJc w:val="left"/>
      <w:pPr>
        <w:ind w:left="1788" w:hanging="360"/>
      </w:pPr>
    </w:lvl>
    <w:lvl w:ilvl="2" w:tplc="241A001B">
      <w:start w:val="1"/>
      <w:numFmt w:val="lowerRoman"/>
      <w:lvlText w:val="%3."/>
      <w:lvlJc w:val="right"/>
      <w:pPr>
        <w:ind w:left="2508" w:hanging="180"/>
      </w:pPr>
    </w:lvl>
    <w:lvl w:ilvl="3" w:tplc="241A000F">
      <w:start w:val="1"/>
      <w:numFmt w:val="decimal"/>
      <w:lvlText w:val="%4."/>
      <w:lvlJc w:val="left"/>
      <w:pPr>
        <w:ind w:left="3228" w:hanging="360"/>
      </w:pPr>
    </w:lvl>
    <w:lvl w:ilvl="4" w:tplc="241A0019">
      <w:start w:val="1"/>
      <w:numFmt w:val="lowerLetter"/>
      <w:lvlText w:val="%5."/>
      <w:lvlJc w:val="left"/>
      <w:pPr>
        <w:ind w:left="3948" w:hanging="360"/>
      </w:pPr>
    </w:lvl>
    <w:lvl w:ilvl="5" w:tplc="241A001B">
      <w:start w:val="1"/>
      <w:numFmt w:val="lowerRoman"/>
      <w:lvlText w:val="%6."/>
      <w:lvlJc w:val="right"/>
      <w:pPr>
        <w:ind w:left="4668" w:hanging="180"/>
      </w:pPr>
    </w:lvl>
    <w:lvl w:ilvl="6" w:tplc="241A000F">
      <w:start w:val="1"/>
      <w:numFmt w:val="decimal"/>
      <w:lvlText w:val="%7."/>
      <w:lvlJc w:val="left"/>
      <w:pPr>
        <w:ind w:left="5388" w:hanging="360"/>
      </w:pPr>
    </w:lvl>
    <w:lvl w:ilvl="7" w:tplc="241A0019">
      <w:start w:val="1"/>
      <w:numFmt w:val="lowerLetter"/>
      <w:lvlText w:val="%8."/>
      <w:lvlJc w:val="left"/>
      <w:pPr>
        <w:ind w:left="6108" w:hanging="360"/>
      </w:pPr>
    </w:lvl>
    <w:lvl w:ilvl="8" w:tplc="241A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8E54EA6"/>
    <w:multiLevelType w:val="hybridMultilevel"/>
    <w:tmpl w:val="67C8F7FE"/>
    <w:lvl w:ilvl="0" w:tplc="04090011">
      <w:start w:val="1"/>
      <w:numFmt w:val="decimal"/>
      <w:lvlText w:val="%1)"/>
      <w:lvlJc w:val="left"/>
      <w:pPr>
        <w:ind w:left="502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C86D5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28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75D0139"/>
    <w:multiLevelType w:val="hybridMultilevel"/>
    <w:tmpl w:val="E234AB3E"/>
    <w:lvl w:ilvl="0" w:tplc="E1D675B8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6229E5"/>
    <w:multiLevelType w:val="hybridMultilevel"/>
    <w:tmpl w:val="4D565012"/>
    <w:lvl w:ilvl="0" w:tplc="04090011">
      <w:start w:val="1"/>
      <w:numFmt w:val="decimal"/>
      <w:lvlText w:val="%1)"/>
      <w:lvlJc w:val="left"/>
      <w:pPr>
        <w:ind w:left="502" w:hanging="360"/>
      </w:pPr>
    </w:lvl>
    <w:lvl w:ilvl="1" w:tplc="0409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40765619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34447723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20155207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0340706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689826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051220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9B2"/>
    <w:rsid w:val="000548F3"/>
    <w:rsid w:val="00064606"/>
    <w:rsid w:val="00075ABD"/>
    <w:rsid w:val="00092E77"/>
    <w:rsid w:val="000B2347"/>
    <w:rsid w:val="001244FA"/>
    <w:rsid w:val="001C5976"/>
    <w:rsid w:val="001D31D7"/>
    <w:rsid w:val="001F4D83"/>
    <w:rsid w:val="00222CF5"/>
    <w:rsid w:val="00224F4D"/>
    <w:rsid w:val="00240666"/>
    <w:rsid w:val="00244725"/>
    <w:rsid w:val="00274E51"/>
    <w:rsid w:val="00293EB3"/>
    <w:rsid w:val="003055BC"/>
    <w:rsid w:val="00313D8D"/>
    <w:rsid w:val="00314B9B"/>
    <w:rsid w:val="003270BA"/>
    <w:rsid w:val="00361D27"/>
    <w:rsid w:val="0037723D"/>
    <w:rsid w:val="003A275C"/>
    <w:rsid w:val="00436686"/>
    <w:rsid w:val="00477E89"/>
    <w:rsid w:val="0048345C"/>
    <w:rsid w:val="00491F4C"/>
    <w:rsid w:val="004A2339"/>
    <w:rsid w:val="004A5B2A"/>
    <w:rsid w:val="004B4A88"/>
    <w:rsid w:val="004D15A9"/>
    <w:rsid w:val="00537C13"/>
    <w:rsid w:val="00597A02"/>
    <w:rsid w:val="006262D1"/>
    <w:rsid w:val="00647267"/>
    <w:rsid w:val="00666DB5"/>
    <w:rsid w:val="0068778B"/>
    <w:rsid w:val="006D5585"/>
    <w:rsid w:val="00706206"/>
    <w:rsid w:val="00724D70"/>
    <w:rsid w:val="00727096"/>
    <w:rsid w:val="00731DB2"/>
    <w:rsid w:val="0076484A"/>
    <w:rsid w:val="00783F41"/>
    <w:rsid w:val="008124C3"/>
    <w:rsid w:val="008226C7"/>
    <w:rsid w:val="00844E1D"/>
    <w:rsid w:val="0087127E"/>
    <w:rsid w:val="00911412"/>
    <w:rsid w:val="00921856"/>
    <w:rsid w:val="009615BB"/>
    <w:rsid w:val="009909B2"/>
    <w:rsid w:val="009A3D29"/>
    <w:rsid w:val="00A17EDF"/>
    <w:rsid w:val="00A346BD"/>
    <w:rsid w:val="00A41810"/>
    <w:rsid w:val="00A461EB"/>
    <w:rsid w:val="00AA7A47"/>
    <w:rsid w:val="00B13D2C"/>
    <w:rsid w:val="00BF4365"/>
    <w:rsid w:val="00C41AB0"/>
    <w:rsid w:val="00C80AE1"/>
    <w:rsid w:val="00CB39A0"/>
    <w:rsid w:val="00CB562C"/>
    <w:rsid w:val="00CE0089"/>
    <w:rsid w:val="00CE481E"/>
    <w:rsid w:val="00CE4851"/>
    <w:rsid w:val="00D05755"/>
    <w:rsid w:val="00D1688B"/>
    <w:rsid w:val="00D76A28"/>
    <w:rsid w:val="00DA0521"/>
    <w:rsid w:val="00DD372B"/>
    <w:rsid w:val="00DE1D83"/>
    <w:rsid w:val="00DF2679"/>
    <w:rsid w:val="00DF4C20"/>
    <w:rsid w:val="00E26828"/>
    <w:rsid w:val="00E348F2"/>
    <w:rsid w:val="00E4632B"/>
    <w:rsid w:val="00E609EF"/>
    <w:rsid w:val="00E73DC1"/>
    <w:rsid w:val="00E75012"/>
    <w:rsid w:val="00E9162F"/>
    <w:rsid w:val="00E92920"/>
    <w:rsid w:val="00E959EF"/>
    <w:rsid w:val="00EC1B5B"/>
    <w:rsid w:val="00ED0736"/>
    <w:rsid w:val="00F40AEC"/>
    <w:rsid w:val="00FD4CF4"/>
    <w:rsid w:val="00FE4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AE7865"/>
  <w15:chartTrackingRefBased/>
  <w15:docId w15:val="{15C9FD44-D158-43DD-9ED0-7EF590971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0521"/>
    <w:pPr>
      <w:spacing w:line="256" w:lineRule="auto"/>
    </w:pPr>
    <w:rPr>
      <w:rFonts w:ascii="Calibri" w:eastAsia="Calibri" w:hAnsi="Calibri" w:cs="Times New Roman"/>
      <w:kern w:val="2"/>
      <w:lang w:val="sr-Latn-R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909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09B2"/>
  </w:style>
  <w:style w:type="paragraph" w:styleId="Footer">
    <w:name w:val="footer"/>
    <w:basedOn w:val="Normal"/>
    <w:link w:val="FooterChar"/>
    <w:uiPriority w:val="99"/>
    <w:unhideWhenUsed/>
    <w:rsid w:val="009909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09B2"/>
  </w:style>
  <w:style w:type="character" w:styleId="Hyperlink">
    <w:name w:val="Hyperlink"/>
    <w:basedOn w:val="DefaultParagraphFont"/>
    <w:uiPriority w:val="99"/>
    <w:semiHidden/>
    <w:unhideWhenUsed/>
    <w:rsid w:val="00DA052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A0521"/>
    <w:pPr>
      <w:ind w:left="720"/>
      <w:contextualSpacing/>
    </w:pPr>
  </w:style>
  <w:style w:type="paragraph" w:customStyle="1" w:styleId="Normal1">
    <w:name w:val="Normal1"/>
    <w:basedOn w:val="Normal"/>
    <w:rsid w:val="00DA0521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  <w:lang w:eastAsia="sr-Latn-R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866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sremskamitrovica.rs/kategorija.php?cat_id=7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5</Pages>
  <Words>1717</Words>
  <Characters>9791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Vladislava Radanov</dc:creator>
  <cp:keywords/>
  <dc:description/>
  <cp:lastModifiedBy>Nataša Labaš</cp:lastModifiedBy>
  <cp:revision>39</cp:revision>
  <cp:lastPrinted>2025-10-09T07:44:00Z</cp:lastPrinted>
  <dcterms:created xsi:type="dcterms:W3CDTF">2025-10-09T09:59:00Z</dcterms:created>
  <dcterms:modified xsi:type="dcterms:W3CDTF">2026-06-22T06:47:00Z</dcterms:modified>
</cp:coreProperties>
</file>