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6C1BE5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ЈАВНИ КОНКУРС</w:t>
      </w:r>
    </w:p>
    <w:p w14:paraId="377721D1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ЗА ПОПУЊАВАЊЕ ИЗВРШИЛАЧКОГ РАДНОГ МЕСТА</w:t>
      </w:r>
    </w:p>
    <w:p w14:paraId="7059320E" w14:textId="2385E331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У ГРАДСКОЈ УПРАВИ ЗА </w:t>
      </w:r>
      <w:r w:rsidR="00290036">
        <w:rPr>
          <w:rFonts w:ascii="Times New Roman" w:hAnsi="Times New Roman"/>
          <w:b/>
          <w:bCs/>
          <w:sz w:val="24"/>
          <w:szCs w:val="24"/>
          <w:lang w:val="sr-Cyrl-RS"/>
        </w:rPr>
        <w:t>ОПШТЕ И ЗАЈЕДНИЧКЕ ПОСЛОВЕ</w:t>
      </w:r>
    </w:p>
    <w:p w14:paraId="28E228D7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07458D5C" w14:textId="77777777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257A9841" w14:textId="38AC8AEA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РАДНО МЕСТО 1. </w:t>
      </w:r>
      <w:r w:rsidR="00290036" w:rsidRPr="00290036">
        <w:rPr>
          <w:rFonts w:ascii="Times New Roman" w:hAnsi="Times New Roman"/>
          <w:b/>
          <w:kern w:val="0"/>
          <w:sz w:val="24"/>
          <w:szCs w:val="24"/>
          <w:lang w:val="sr-Cyrl-RS"/>
          <w14:ligatures w14:val="none"/>
        </w:rPr>
        <w:t>Администрастивни послови за потребе Градоначелника и Градског већа</w:t>
      </w:r>
    </w:p>
    <w:p w14:paraId="6B2FAB42" w14:textId="77777777" w:rsidR="00DA0521" w:rsidRDefault="00DA0521" w:rsidP="00DA0521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1ECA0547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b/>
          <w:bCs/>
          <w:lang w:val="sr-Cyrl-RS"/>
        </w:rPr>
        <w:t>Орган у ком се радно место попуњава</w:t>
      </w:r>
      <w:r w:rsidRPr="00DA0521">
        <w:rPr>
          <w:rFonts w:ascii="Times New Roman" w:hAnsi="Times New Roman"/>
          <w:lang w:val="sr-Cyrl-RS"/>
        </w:rPr>
        <w:t>:</w:t>
      </w:r>
    </w:p>
    <w:p w14:paraId="473949D6" w14:textId="77777777" w:rsidR="00DA0521" w:rsidRPr="00DA0521" w:rsidRDefault="00DA0521" w:rsidP="00DA0521">
      <w:pPr>
        <w:spacing w:after="0" w:line="240" w:lineRule="auto"/>
        <w:ind w:firstLine="720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Градска управа за е послове и урбану мобилност, у Сремској Митровици ул. Св.Димитрија бр.13</w:t>
      </w:r>
    </w:p>
    <w:p w14:paraId="7BD276CC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lang w:val="sr-Cyrl-RS"/>
        </w:rPr>
      </w:pPr>
    </w:p>
    <w:p w14:paraId="54246B11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Радно</w:t>
      </w:r>
      <w:r w:rsidRPr="00DA0521">
        <w:rPr>
          <w:rFonts w:ascii="Times New Roman" w:hAnsi="Times New Roman"/>
          <w:b/>
          <w:bCs/>
          <w:lang w:val="sr-Cyrl-RS"/>
        </w:rPr>
        <w:t xml:space="preserve"> место које се попуњава</w:t>
      </w:r>
      <w:r w:rsidRPr="00DA0521">
        <w:rPr>
          <w:rFonts w:ascii="Times New Roman" w:hAnsi="Times New Roman"/>
          <w:lang w:val="sr-Cyrl-RS"/>
        </w:rPr>
        <w:t>:</w:t>
      </w:r>
    </w:p>
    <w:p w14:paraId="6432A8DC" w14:textId="6D4A981A" w:rsidR="00DA0521" w:rsidRDefault="00290036" w:rsidP="00DA0521">
      <w:pPr>
        <w:spacing w:after="0" w:line="240" w:lineRule="auto"/>
        <w:jc w:val="both"/>
        <w:rPr>
          <w:rFonts w:ascii="Times New Roman" w:hAnsi="Times New Roman"/>
          <w:kern w:val="0"/>
          <w:lang w:val="sr-Cyrl-CS"/>
          <w14:ligatures w14:val="none"/>
        </w:rPr>
      </w:pPr>
      <w:bookmarkStart w:id="0" w:name="_Hlk213403214"/>
      <w:r w:rsidRPr="00290036">
        <w:rPr>
          <w:rFonts w:ascii="Times New Roman" w:hAnsi="Times New Roman"/>
          <w:kern w:val="0"/>
          <w:lang w:val="sr-Cyrl-RS"/>
          <w14:ligatures w14:val="none"/>
        </w:rPr>
        <w:t>Администрастивни послови за потребе Градоначелника и Градског већа</w:t>
      </w:r>
      <w:bookmarkEnd w:id="0"/>
      <w:r w:rsidRPr="00290036">
        <w:rPr>
          <w:rFonts w:ascii="Times New Roman" w:hAnsi="Times New Roman"/>
          <w:kern w:val="0"/>
          <w:lang w:val="sr-Cyrl-RS"/>
          <w14:ligatures w14:val="none"/>
        </w:rPr>
        <w:t>, на неодређено време, звање виши референт, један извршилац</w:t>
      </w:r>
      <w:r w:rsidRPr="00290036">
        <w:rPr>
          <w:rFonts w:ascii="Times New Roman" w:hAnsi="Times New Roman"/>
          <w:kern w:val="0"/>
          <w:lang w:val="sr-Cyrl-CS"/>
          <w14:ligatures w14:val="none"/>
        </w:rPr>
        <w:t>,</w:t>
      </w:r>
      <w:r w:rsidRPr="00290036">
        <w:rPr>
          <w:rFonts w:ascii="Times New Roman" w:hAnsi="Times New Roman"/>
          <w:b/>
          <w:kern w:val="0"/>
          <w:lang w:val="sr-Cyrl-CS"/>
          <w14:ligatures w14:val="none"/>
        </w:rPr>
        <w:t xml:space="preserve"> </w:t>
      </w:r>
      <w:r w:rsidRPr="00290036">
        <w:rPr>
          <w:rFonts w:ascii="Times New Roman" w:hAnsi="Times New Roman"/>
          <w:kern w:val="0"/>
          <w:lang w:val="sr-Cyrl-CS"/>
          <w14:ligatures w14:val="none"/>
        </w:rPr>
        <w:t>систематизовано чланом 27.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</w:t>
      </w:r>
    </w:p>
    <w:p w14:paraId="61B9FEDA" w14:textId="77777777" w:rsidR="00290036" w:rsidRPr="00DA0521" w:rsidRDefault="00290036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BFA68DC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Опис послова на радном месту:</w:t>
      </w:r>
    </w:p>
    <w:p w14:paraId="60959C62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color w:val="000000"/>
          <w:kern w:val="0"/>
          <w:lang w:val="en-US"/>
        </w:rPr>
      </w:pPr>
    </w:p>
    <w:p w14:paraId="3C5F3073" w14:textId="05EDB360" w:rsidR="00DA0521" w:rsidRDefault="00290036" w:rsidP="00DA0521">
      <w:pPr>
        <w:spacing w:after="0" w:line="240" w:lineRule="auto"/>
        <w:jc w:val="both"/>
        <w:rPr>
          <w:rFonts w:ascii="Times New Roman" w:hAnsi="Times New Roman"/>
          <w:kern w:val="0"/>
          <w:lang w:val="sr-Cyrl-CS" w:eastAsia="sr-Latn-RS"/>
          <w14:ligatures w14:val="none"/>
        </w:rPr>
      </w:pPr>
      <w:r w:rsidRPr="00290036">
        <w:rPr>
          <w:rFonts w:ascii="Times New Roman" w:hAnsi="Times New Roman"/>
          <w:kern w:val="0"/>
          <w:lang w:val="sr-Cyrl-CS" w:eastAsia="sr-Latn-RS"/>
          <w14:ligatures w14:val="none"/>
        </w:rPr>
        <w:t>Обавља послове пријема странака које се непосредно обраћају Градоначелнику и члановима Градског већа, припрема радне и друге састанке Градоначелника и Градског већа, обавља административне послове, обавља и друге послове по налогу Градоначелника, начелника Градске управе и руководиоца Службе</w:t>
      </w:r>
      <w:r w:rsidR="000548F3">
        <w:rPr>
          <w:rFonts w:ascii="Times New Roman" w:hAnsi="Times New Roman"/>
          <w:kern w:val="0"/>
          <w:lang w:val="sr-Cyrl-CS" w:eastAsia="sr-Latn-RS"/>
          <w14:ligatures w14:val="none"/>
        </w:rPr>
        <w:t>.</w:t>
      </w:r>
    </w:p>
    <w:p w14:paraId="621D27C7" w14:textId="77777777" w:rsidR="000548F3" w:rsidRPr="00DA0521" w:rsidRDefault="000548F3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2AD287F1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Услови за запослење на радном месту</w:t>
      </w:r>
      <w:r w:rsidRPr="00DA0521">
        <w:rPr>
          <w:rFonts w:ascii="Times New Roman" w:hAnsi="Times New Roman"/>
          <w:lang w:val="sr-Cyrl-RS"/>
        </w:rPr>
        <w:t>:</w:t>
      </w:r>
    </w:p>
    <w:p w14:paraId="2CBC3A87" w14:textId="02EC3EBB" w:rsidR="00DA0521" w:rsidRPr="00DA0521" w:rsidRDefault="00290036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lang w:val="en-US" w:eastAsia="ar-SA"/>
        </w:rPr>
      </w:pPr>
      <w:r w:rsidRPr="00290036">
        <w:rPr>
          <w:rFonts w:ascii="Times New Roman" w:hAnsi="Times New Roman"/>
          <w:kern w:val="0"/>
          <w:lang w:val="sr-Latn-CS" w:eastAsia="ar-SA"/>
          <w14:ligatures w14:val="none"/>
        </w:rPr>
        <w:t>средње образовање стечено у четворогодишњем трајању</w:t>
      </w:r>
      <w:r w:rsidRPr="00290036">
        <w:rPr>
          <w:rFonts w:ascii="Times New Roman" w:hAnsi="Times New Roman"/>
          <w:kern w:val="0"/>
          <w:lang w:val="sr-Cyrl-CS" w:eastAsia="ar-SA"/>
          <w14:ligatures w14:val="none"/>
        </w:rPr>
        <w:t xml:space="preserve">, </w:t>
      </w:r>
      <w:r w:rsidRPr="00290036">
        <w:rPr>
          <w:rFonts w:ascii="Times New Roman" w:hAnsi="Times New Roman"/>
          <w:kern w:val="0"/>
          <w:lang w:val="sr-Latn-CS" w:eastAsia="ar-SA"/>
          <w14:ligatures w14:val="none"/>
        </w:rPr>
        <w:t>друштвеног или техничког смера</w:t>
      </w:r>
      <w:r w:rsidR="00DA0521" w:rsidRPr="00DA0521">
        <w:rPr>
          <w:rFonts w:ascii="Times New Roman" w:hAnsi="Times New Roman"/>
          <w:kern w:val="0"/>
          <w:lang w:val="sr-Cyrl-RS" w:eastAsia="ar-SA"/>
          <w14:ligatures w14:val="none"/>
        </w:rPr>
        <w:t xml:space="preserve"> </w:t>
      </w:r>
    </w:p>
    <w:p w14:paraId="691BE204" w14:textId="5B7E40A6" w:rsidR="00DA0521" w:rsidRPr="00DA0521" w:rsidRDefault="00290036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lang w:val="en-US" w:eastAsia="ar-SA"/>
        </w:rPr>
      </w:pPr>
      <w:r w:rsidRPr="00290036">
        <w:rPr>
          <w:rFonts w:ascii="Times New Roman" w:hAnsi="Times New Roman"/>
          <w:kern w:val="0"/>
          <w:lang w:val="sr-Cyrl-CS" w:eastAsia="ar-SA"/>
          <w14:ligatures w14:val="none"/>
        </w:rPr>
        <w:t>5 година радног искуства у струци</w:t>
      </w:r>
      <w:r w:rsidR="00DA0521" w:rsidRPr="00DA0521">
        <w:rPr>
          <w:rFonts w:ascii="Times New Roman" w:hAnsi="Times New Roman"/>
          <w:kern w:val="0"/>
          <w:lang w:val="en-US" w:eastAsia="ar-SA"/>
          <w14:ligatures w14:val="none"/>
        </w:rPr>
        <w:t xml:space="preserve"> </w:t>
      </w:r>
    </w:p>
    <w:p w14:paraId="1424FDFA" w14:textId="77777777" w:rsidR="00DA0521" w:rsidRPr="00DA052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lang w:val="en-US" w:eastAsia="ar-SA"/>
        </w:rPr>
      </w:pPr>
      <w:r w:rsidRPr="00DA0521">
        <w:rPr>
          <w:rFonts w:ascii="Times New Roman" w:hAnsi="Times New Roman"/>
          <w:color w:val="000000"/>
          <w:lang w:val="en-US" w:eastAsia="ar-SA"/>
        </w:rPr>
        <w:t>потребне компетенције за обављање послова радног места.</w:t>
      </w:r>
    </w:p>
    <w:p w14:paraId="6A300B21" w14:textId="77777777" w:rsidR="00DA0521" w:rsidRPr="00DA0521" w:rsidRDefault="00DA0521" w:rsidP="00DA052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држављанство Републике Србије</w:t>
      </w:r>
    </w:p>
    <w:p w14:paraId="5027E161" w14:textId="77777777" w:rsidR="00DA0521" w:rsidRPr="00DA052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да је пунолетан</w:t>
      </w:r>
    </w:p>
    <w:p w14:paraId="24FE31C3" w14:textId="77777777" w:rsidR="00DA0521" w:rsidRPr="00DA052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1" w:name="_Hlk213926550"/>
      <w:r w:rsidRPr="00DA0521">
        <w:rPr>
          <w:rFonts w:ascii="Times New Roman" w:hAnsi="Times New Roman"/>
          <w:lang w:val="sr-Cyrl-RS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повреде дужности из радног односа</w:t>
      </w:r>
    </w:p>
    <w:bookmarkEnd w:id="1"/>
    <w:p w14:paraId="46C7D26B" w14:textId="77777777" w:rsidR="00DA0521" w:rsidRPr="00DA052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да лице није правноснажно осуђивано на безусловну казну затвора од најмање шест месеци</w:t>
      </w:r>
    </w:p>
    <w:p w14:paraId="7AE01EC5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</w:p>
    <w:p w14:paraId="03096BD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Положен стручни испит за рад у органима јединице локалне самоуправе не представља услов нити предност за заснивање радног односа на радном месту за које је расписан јавни конкурс. </w:t>
      </w:r>
    </w:p>
    <w:p w14:paraId="1B7B161D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b/>
          <w:bCs/>
          <w:lang w:val="sr-Cyrl-RS"/>
        </w:rPr>
      </w:pPr>
    </w:p>
    <w:p w14:paraId="5C0C0571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Врста радног односа</w:t>
      </w:r>
    </w:p>
    <w:p w14:paraId="5439A5A7" w14:textId="77777777" w:rsidR="00DA0521" w:rsidRPr="00DA0521" w:rsidRDefault="00DA0521" w:rsidP="00DA0521">
      <w:pPr>
        <w:pStyle w:val="ListParagraph"/>
        <w:spacing w:after="0" w:line="240" w:lineRule="auto"/>
        <w:rPr>
          <w:rFonts w:ascii="Times New Roman" w:hAnsi="Times New Roman"/>
          <w:bCs/>
          <w:lang w:val="sr-Cyrl-RS"/>
        </w:rPr>
      </w:pPr>
      <w:r w:rsidRPr="00DA0521">
        <w:rPr>
          <w:rFonts w:ascii="Times New Roman" w:hAnsi="Times New Roman"/>
          <w:bCs/>
          <w:lang w:val="sr-Cyrl-RS"/>
        </w:rPr>
        <w:t>На радном месту се заснива радни однос на неодређене време.</w:t>
      </w:r>
    </w:p>
    <w:p w14:paraId="4294DD32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</w:p>
    <w:p w14:paraId="63F6A5B9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Место рада:</w:t>
      </w:r>
    </w:p>
    <w:p w14:paraId="08408CE4" w14:textId="77777777" w:rsidR="00DA0521" w:rsidRPr="00DA0521" w:rsidRDefault="00DA0521" w:rsidP="00DA0521">
      <w:pPr>
        <w:spacing w:after="0" w:line="240" w:lineRule="auto"/>
        <w:ind w:firstLine="720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Сремска Митровица</w:t>
      </w:r>
    </w:p>
    <w:p w14:paraId="2F69C2C6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lang w:val="sr-Cyrl-RS"/>
        </w:rPr>
      </w:pPr>
    </w:p>
    <w:p w14:paraId="0761E566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Компетенције које се проверавају у изборном поступку</w:t>
      </w:r>
    </w:p>
    <w:p w14:paraId="51AA27C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 изборном поступку се проверавају опште функционалне компетенције, посебне функционалне компетенције, понашајне компетенције и мотивација за рад на радном месту.</w:t>
      </w:r>
    </w:p>
    <w:p w14:paraId="07C4360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D59DB1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Поступак и начин провере компетенција</w:t>
      </w:r>
    </w:p>
    <w:p w14:paraId="4B363FA5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u w:val="single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општих функционалних компетенција</w:t>
      </w:r>
      <w:r w:rsidRPr="00DA0521">
        <w:rPr>
          <w:rFonts w:ascii="Times New Roman" w:hAnsi="Times New Roman"/>
          <w:u w:val="single"/>
          <w:lang w:val="sr-Cyrl-RS"/>
        </w:rPr>
        <w:t>:</w:t>
      </w:r>
    </w:p>
    <w:p w14:paraId="7B346B50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„Организација и рад органа аутономне покрајине, односно јединице локалне самоуправе у Републици Србији” – вршиће се путем теста (писмено) на платоформи Службе за управљање кадровима.</w:t>
      </w:r>
    </w:p>
    <w:p w14:paraId="2505DC1E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„Пословна комуникација” – вршиће се путем теста (писмено) на платоформи Службе за управљање кадровима.</w:t>
      </w:r>
    </w:p>
    <w:p w14:paraId="6CDA2EB5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„Дигитална писменост” – вршиће се решавањем задатака (практичним радом на рачунару) на платоформи Службе за управљање кадровима.</w:t>
      </w:r>
    </w:p>
    <w:p w14:paraId="093EBE5C" w14:textId="77777777" w:rsidR="00DA0521" w:rsidRPr="00DA0521" w:rsidRDefault="00DA0521" w:rsidP="00DA0521">
      <w:pPr>
        <w:pStyle w:val="ListParagraph"/>
        <w:spacing w:after="0" w:line="240" w:lineRule="auto"/>
        <w:ind w:left="1282"/>
        <w:jc w:val="both"/>
        <w:rPr>
          <w:rFonts w:ascii="Times New Roman" w:hAnsi="Times New Roman"/>
          <w:lang w:val="sr-Cyrl-RS"/>
        </w:rPr>
      </w:pPr>
    </w:p>
    <w:p w14:paraId="4719726A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посебних функционалних компетенција</w:t>
      </w:r>
      <w:r w:rsidRPr="00DA0521">
        <w:rPr>
          <w:rFonts w:ascii="Times New Roman" w:hAnsi="Times New Roman"/>
          <w:lang w:val="sr-Cyrl-RS"/>
        </w:rPr>
        <w:t>:</w:t>
      </w:r>
    </w:p>
    <w:p w14:paraId="0A933D57" w14:textId="77777777" w:rsidR="00332DBF" w:rsidRPr="00332DBF" w:rsidRDefault="00DA0521" w:rsidP="005F152A">
      <w:pPr>
        <w:pStyle w:val="Normal1"/>
        <w:jc w:val="both"/>
        <w:rPr>
          <w:sz w:val="22"/>
          <w:szCs w:val="22"/>
        </w:rPr>
      </w:pPr>
      <w:r w:rsidRPr="00DA0521">
        <w:rPr>
          <w:sz w:val="22"/>
          <w:szCs w:val="22"/>
          <w:lang w:val="sr-Cyrl-RS"/>
        </w:rPr>
        <w:t xml:space="preserve">- </w:t>
      </w:r>
      <w:r w:rsidR="00332DBF" w:rsidRPr="00332DBF">
        <w:rPr>
          <w:sz w:val="22"/>
          <w:szCs w:val="22"/>
          <w:lang w:val="sr-Cyrl-RS"/>
        </w:rPr>
        <w:t>Посебна функционална компетенција за област рада административно технички  послови (канцеларијско пословање) – провераваће се путем усмене симулације (усмено);</w:t>
      </w:r>
    </w:p>
    <w:p w14:paraId="7DED8D7B" w14:textId="4DA4DF1D" w:rsidR="00DA0521" w:rsidRPr="00332DBF" w:rsidRDefault="00332DBF" w:rsidP="005F152A">
      <w:pPr>
        <w:pStyle w:val="Normal1"/>
        <w:jc w:val="both"/>
        <w:rPr>
          <w:sz w:val="22"/>
          <w:szCs w:val="22"/>
          <w:lang w:val="en-US"/>
        </w:rPr>
      </w:pPr>
      <w:r w:rsidRPr="00332DBF">
        <w:rPr>
          <w:sz w:val="22"/>
          <w:szCs w:val="22"/>
          <w:lang w:val="sr-Cyrl-RS"/>
        </w:rPr>
        <w:t xml:space="preserve">- Посебна функционална компетенција за одређено радно место </w:t>
      </w:r>
      <w:r w:rsidRPr="00332DBF">
        <w:rPr>
          <w:sz w:val="22"/>
          <w:szCs w:val="22"/>
          <w:lang w:val="en-US"/>
        </w:rPr>
        <w:t>Прописи из делокруга радног места</w:t>
      </w:r>
      <w:r w:rsidRPr="00332DBF">
        <w:rPr>
          <w:sz w:val="22"/>
          <w:szCs w:val="22"/>
          <w:lang w:val="sr-Cyrl-RS"/>
        </w:rPr>
        <w:t xml:space="preserve"> (Закон о локалној самоуправи, Одлука о градским управама Града Сремска Митровица) провераваће се путем усмене симулације (усмено)</w:t>
      </w:r>
    </w:p>
    <w:p w14:paraId="1D59A14B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u w:val="single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понашајних компетенција</w:t>
      </w:r>
      <w:r w:rsidRPr="00DA0521">
        <w:rPr>
          <w:rFonts w:ascii="Times New Roman" w:hAnsi="Times New Roman"/>
          <w:u w:val="single"/>
          <w:lang w:val="sr-Cyrl-RS"/>
        </w:rPr>
        <w:t>:</w:t>
      </w:r>
    </w:p>
    <w:p w14:paraId="128D8C98" w14:textId="77777777" w:rsidR="00DA0521" w:rsidRPr="00DA0521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Провера понашајних компетенција: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вршиће се путем интервјуа базираног на компетенцијама. Спроводи је обучени процењивач запослен у Градској управи за опште и заједничке послове.</w:t>
      </w:r>
    </w:p>
    <w:p w14:paraId="5B576E98" w14:textId="77777777" w:rsidR="00DA0521" w:rsidRPr="00DA0521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lang w:val="sr-Cyrl-RS"/>
        </w:rPr>
      </w:pPr>
    </w:p>
    <w:p w14:paraId="443AB315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Процена мотивације за рад на радном месту и прихватање вредности јединице локалне самоуправе</w:t>
      </w:r>
      <w:r w:rsidRPr="00DA0521">
        <w:rPr>
          <w:rFonts w:ascii="Times New Roman" w:hAnsi="Times New Roman"/>
          <w:bCs/>
          <w:lang w:val="sr-Cyrl-RS"/>
        </w:rPr>
        <w:t xml:space="preserve"> вршиће се </w:t>
      </w:r>
      <w:r w:rsidRPr="00DA0521">
        <w:rPr>
          <w:rFonts w:ascii="Times New Roman" w:hAnsi="Times New Roman"/>
          <w:lang w:val="sr-Cyrl-RS"/>
        </w:rPr>
        <w:t>путем разговора са конкурсном комисијом (усмено) након провере понашајних компетенција.</w:t>
      </w:r>
    </w:p>
    <w:p w14:paraId="1AF4FBC1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36AEDC2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Достављање доказа</w:t>
      </w:r>
      <w:r w:rsidRPr="00DA0521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b/>
          <w:lang w:val="sr-Cyrl-RS"/>
        </w:rPr>
        <w:t>при подношењу пријаве</w:t>
      </w:r>
    </w:p>
    <w:p w14:paraId="783012BA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2" w:name="_Hlk153984335"/>
      <w:r w:rsidRPr="00DA0521">
        <w:rPr>
          <w:rFonts w:ascii="Times New Roman" w:hAnsi="Times New Roman"/>
          <w:lang w:val="sr-Cyrl-RS"/>
        </w:rPr>
        <w:t xml:space="preserve">Ако имате важећи сертификат, потврду или други одговарајући писани доказ о томе да поседујете дигиталне компетенције </w:t>
      </w:r>
      <w:bookmarkEnd w:id="2"/>
      <w:r w:rsidRPr="00DA0521">
        <w:rPr>
          <w:rFonts w:ascii="Times New Roman" w:hAnsi="Times New Roman"/>
          <w:lang w:val="sr-Cyrl-RS"/>
        </w:rPr>
        <w:t xml:space="preserve">(знања и вештине о основама коришћења рачунара, основама коришћења интернета, обради текста и табеларним калкулацијама) </w:t>
      </w:r>
      <w:bookmarkStart w:id="3" w:name="_Hlk153984437"/>
      <w:r w:rsidRPr="00DA0521">
        <w:rPr>
          <w:rFonts w:ascii="Times New Roman" w:hAnsi="Times New Roman"/>
          <w:lang w:val="sr-Cyrl-RS"/>
        </w:rPr>
        <w:t>и желите да на основу њега будете ослобођени тестирања ове компетенције, можете тај доказ, у оригиналу или овереној фотокопији, приложити уз пријавни образац на овај конкурс.</w:t>
      </w:r>
    </w:p>
    <w:bookmarkEnd w:id="3"/>
    <w:p w14:paraId="674B4EF2" w14:textId="77777777" w:rsidR="00DA0521" w:rsidRPr="00DA0521" w:rsidRDefault="00DA0521" w:rsidP="00DA0521">
      <w:pPr>
        <w:spacing w:after="0" w:line="240" w:lineRule="auto"/>
        <w:ind w:firstLine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Напомена:</w:t>
      </w:r>
      <w:r w:rsidRPr="00DA0521">
        <w:rPr>
          <w:rFonts w:ascii="Times New Roman" w:hAnsi="Times New Roman"/>
          <w:lang w:val="sr-Cyrl-RS"/>
        </w:rPr>
        <w:t xml:space="preserve"> </w:t>
      </w:r>
      <w:bookmarkStart w:id="4" w:name="_Hlk153984596"/>
      <w:r w:rsidRPr="00DA0521">
        <w:rPr>
          <w:rFonts w:ascii="Times New Roman" w:hAnsi="Times New Roman"/>
          <w:lang w:val="sr-Cyrl-RS"/>
        </w:rPr>
        <w:t xml:space="preserve">Ако не доставите наведени доказ, провера компетенције „дигитална писменост” се мора вршити на начин како је описано. </w:t>
      </w:r>
      <w:bookmarkEnd w:id="4"/>
      <w:r w:rsidRPr="00DA0521">
        <w:rPr>
          <w:rFonts w:ascii="Times New Roman" w:hAnsi="Times New Roman"/>
          <w:lang w:val="sr-Cyrl-RS"/>
        </w:rPr>
        <w:t>Такође, ако конкурсна комисија увидом у достављени доказ не буде могла потпуно да оцени да ли је Ваша дигитална писменост на потребном нивоу, позваћемо Вас на тестирање ове компетенције, без обзира на достављени доказ.</w:t>
      </w:r>
    </w:p>
    <w:p w14:paraId="2F66925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D093DC5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5" w:name="_Hlk153985407"/>
      <w:r w:rsidRPr="00DA0521">
        <w:rPr>
          <w:rFonts w:ascii="Times New Roman" w:hAnsi="Times New Roman"/>
          <w:b/>
          <w:bCs/>
          <w:lang w:val="sr-Cyrl-RS"/>
        </w:rPr>
        <w:t>Докази који се достављају током изборног поступка</w:t>
      </w:r>
    </w:p>
    <w:bookmarkEnd w:id="5"/>
    <w:p w14:paraId="3693757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Пре завршног разговора са Конкурсном комисијом кандидати су дужни да доставе, у року од 5 радних дана од пријема позива за достављање доказа, следеће доказе:</w:t>
      </w:r>
    </w:p>
    <w:p w14:paraId="520D902C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оригинал или оверену фотокопију дипломе којом се потврђује стручна спрема;</w:t>
      </w:r>
    </w:p>
    <w:p w14:paraId="6D60C831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оригинал или оверену фотокопију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</w:p>
    <w:p w14:paraId="34ECE255" w14:textId="1AA34E71" w:rsidR="00DA0521" w:rsidRPr="001B50AC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lastRenderedPageBreak/>
        <w:t>д</w:t>
      </w:r>
      <w:r w:rsidRPr="00DA0521">
        <w:rPr>
          <w:rFonts w:ascii="Times New Roman" w:hAnsi="Times New Roman"/>
          <w:iCs/>
          <w:lang w:val="sr-Cyrl-RS"/>
        </w:rPr>
        <w:t>окази за предност при запошљавању по Закону о правима бораца, војних инвалида, цивилних инвалида рата и чланова њихових породица (опционо)</w:t>
      </w:r>
    </w:p>
    <w:p w14:paraId="7EB3AB52" w14:textId="1118B3AB" w:rsidR="00DA0521" w:rsidRPr="001B50AC" w:rsidRDefault="001B50AC" w:rsidP="001B50AC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доказ који се односи на услов из тачке 6</w:t>
      </w:r>
      <w:r>
        <w:rPr>
          <w:rFonts w:ascii="Times New Roman" w:hAnsi="Times New Roman"/>
          <w:lang w:val="en-US"/>
        </w:rPr>
        <w:t>.</w:t>
      </w:r>
      <w:r>
        <w:rPr>
          <w:rFonts w:ascii="Times New Roman" w:hAnsi="Times New Roman"/>
          <w:lang w:val="sr-Cyrl-RS"/>
        </w:rPr>
        <w:t xml:space="preserve"> Услова </w:t>
      </w:r>
      <w:r>
        <w:rPr>
          <w:rFonts w:ascii="Times New Roman" w:hAnsi="Times New Roman"/>
          <w:lang w:val="en-US"/>
        </w:rPr>
        <w:t>IV</w:t>
      </w:r>
      <w:r>
        <w:rPr>
          <w:rFonts w:ascii="Times New Roman" w:hAnsi="Times New Roman"/>
          <w:lang w:val="sr-Cyrl-RS"/>
        </w:rPr>
        <w:t xml:space="preserve"> уколико је лице радило у </w:t>
      </w:r>
      <w:r w:rsidRPr="001B50AC">
        <w:rPr>
          <w:rFonts w:ascii="Times New Roman" w:hAnsi="Times New Roman"/>
          <w:lang w:val="sr-Cyrl-RS"/>
        </w:rPr>
        <w:t>у државном органу, органу аутономне покрајине или јединице локалне самоуправе</w:t>
      </w:r>
      <w:r>
        <w:rPr>
          <w:rFonts w:ascii="Times New Roman" w:hAnsi="Times New Roman"/>
          <w:lang w:val="sr-Cyrl-RS"/>
        </w:rPr>
        <w:t>.</w:t>
      </w:r>
      <w:bookmarkStart w:id="6" w:name="_GoBack"/>
      <w:bookmarkEnd w:id="6"/>
    </w:p>
    <w:p w14:paraId="4DC05DD4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рођених, подноси решење о распоређивању или решење да је нераспоређен.</w:t>
      </w:r>
    </w:p>
    <w:p w14:paraId="67DC5D5D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0BF6A057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7" w:name="_Hlk153987006"/>
      <w:r w:rsidRPr="00DA0521">
        <w:rPr>
          <w:rFonts w:ascii="Times New Roman" w:hAnsi="Times New Roman"/>
          <w:lang w:val="sr-Cyrl-RS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0F71DE2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1E637E7E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Фотокопије докумената које нису оверене од стране надлежног органа неће се разматрати.</w:t>
      </w:r>
    </w:p>
    <w:bookmarkEnd w:id="7"/>
    <w:p w14:paraId="69F86DD4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 </w:t>
      </w:r>
    </w:p>
    <w:p w14:paraId="7A9A57D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8" w:name="_Hlk153987080"/>
      <w:r w:rsidRPr="00DA0521">
        <w:rPr>
          <w:rFonts w:ascii="Times New Roman" w:hAnsi="Times New Roman"/>
          <w:b/>
          <w:bCs/>
          <w:lang w:val="sr-Cyrl-RS"/>
        </w:rPr>
        <w:t>Напомена</w:t>
      </w:r>
      <w:r w:rsidRPr="00DA0521">
        <w:rPr>
          <w:rFonts w:ascii="Times New Roman" w:hAnsi="Times New Roman"/>
          <w:b/>
          <w:lang w:val="sr-Cyrl-RS"/>
        </w:rPr>
        <w:t>:</w:t>
      </w:r>
      <w:r w:rsidRPr="00DA0521">
        <w:rPr>
          <w:rFonts w:ascii="Times New Roman" w:hAnsi="Times New Roman"/>
          <w:lang w:val="sr-Cyrl-RS"/>
        </w:rPr>
        <w:t xml:space="preserve"> Орган, по службеној дужности, на основу члана 103. Закона о општем управном поступку („Службени гласник РС”, бр. 18/16 и 95/18 – аутентично тумачење), за кандидате прибавља:</w:t>
      </w:r>
    </w:p>
    <w:p w14:paraId="0E290703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уверење о држављанству;</w:t>
      </w:r>
    </w:p>
    <w:p w14:paraId="56FEB636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извод из матичне књиге рођених;</w:t>
      </w:r>
    </w:p>
    <w:p w14:paraId="04A11155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уверење МУП-а да кандидат није правоснажно осуђиван на безусловну казну затвора у трајању од најмање шест месеци;</w:t>
      </w:r>
    </w:p>
    <w:bookmarkEnd w:id="8"/>
    <w:p w14:paraId="3222A9F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76DE6800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Међутим, ако у Вашој пријави наведете да желите сами да доставите ова документа, тада их морате доставити у оригиналу или овереној фотокопији, у року од 5 радних дана од дана пријема позива за достављање доказа.</w:t>
      </w:r>
    </w:p>
    <w:p w14:paraId="4D48C5F4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7BDF088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Предност</w:t>
      </w:r>
      <w:r w:rsidRPr="00DA0521">
        <w:rPr>
          <w:rFonts w:ascii="Times New Roman" w:hAnsi="Times New Roman"/>
          <w:b/>
          <w:lang w:val="sr-Cyrl-RS"/>
        </w:rPr>
        <w:t xml:space="preserve"> код избора кандидата</w:t>
      </w:r>
    </w:p>
    <w:p w14:paraId="365698DB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На овом конкурсу, предност на изборној листи, у случају једнаког броја бодова кандидата, имаће 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РС”, број 18/20).</w:t>
      </w:r>
    </w:p>
    <w:p w14:paraId="3332C86D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E3FC04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2EC07D5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9" w:name="_Hlk153982729"/>
      <w:r w:rsidRPr="00DA0521">
        <w:rPr>
          <w:rFonts w:ascii="Times New Roman" w:hAnsi="Times New Roman"/>
          <w:b/>
          <w:bCs/>
          <w:lang w:val="sr-Cyrl-RS"/>
        </w:rPr>
        <w:t>Пријава на јавни конкурс врши се на прописаном обрасцу пријаве</w:t>
      </w:r>
    </w:p>
    <w:p w14:paraId="2994939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0" w:name="_Hlk153982698"/>
      <w:bookmarkEnd w:id="9"/>
      <w:r w:rsidRPr="00DA0521">
        <w:rPr>
          <w:rFonts w:ascii="Times New Roman" w:hAnsi="Times New Roman"/>
          <w:bCs/>
          <w:lang w:val="sr-Cyrl-RS"/>
        </w:rPr>
        <w:t>Образац пријаве</w:t>
      </w:r>
      <w:r w:rsidRPr="00DA0521">
        <w:rPr>
          <w:rFonts w:ascii="Times New Roman" w:hAnsi="Times New Roman"/>
          <w:lang w:val="sr-Cyrl-RS"/>
        </w:rPr>
        <w:t xml:space="preserve"> на овај конкурс доступан је на интернет презентацији Града Сремска Митровица или га лица у штампаном облику могу преузети у </w:t>
      </w:r>
      <w:bookmarkEnd w:id="10"/>
      <w:r w:rsidRPr="00DA0521">
        <w:rPr>
          <w:rFonts w:ascii="Times New Roman" w:hAnsi="Times New Roman"/>
          <w:lang w:val="sr-Cyrl-RS"/>
        </w:rPr>
        <w:t>Служби за управљање људским ресурсима у Градској управи за опште и заједничке послове, Св.Димитрија бр.13 у Сремској Митровици, канцеларија бр.34</w:t>
      </w:r>
    </w:p>
    <w:p w14:paraId="43EF222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1" w:name="_Hlk153983594"/>
      <w:r w:rsidRPr="00DA0521">
        <w:rPr>
          <w:rFonts w:ascii="Times New Roman" w:hAnsi="Times New Roman"/>
          <w:lang w:val="sr-Cyrl-RS"/>
        </w:rPr>
        <w:t>Након предаје пријаве на јавни конкурс, пријава добија шифру под којом подносилац пријаве учествује у даљем изборном поступку.</w:t>
      </w:r>
    </w:p>
    <w:bookmarkEnd w:id="11"/>
    <w:p w14:paraId="47FD4C1E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5B5DE59A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Рок за подношење пријава</w:t>
      </w:r>
    </w:p>
    <w:p w14:paraId="3C3E2275" w14:textId="307FAC25" w:rsidR="00DA0521" w:rsidRPr="005F152A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2" w:name="_Hlk154298877"/>
      <w:r w:rsidRPr="00666DB5">
        <w:rPr>
          <w:rFonts w:ascii="Times New Roman" w:hAnsi="Times New Roman"/>
          <w:lang w:val="sr-Cyrl-RS"/>
        </w:rPr>
        <w:t>Рок за подношење пријава је</w:t>
      </w:r>
      <w:bookmarkEnd w:id="12"/>
      <w:r w:rsidRPr="00666DB5">
        <w:rPr>
          <w:rFonts w:ascii="Times New Roman" w:hAnsi="Times New Roman"/>
          <w:lang w:val="sr-Cyrl-RS"/>
        </w:rPr>
        <w:t xml:space="preserve"> 15 дана и почиње да тече од дана </w:t>
      </w:r>
      <w:r w:rsidR="005F152A" w:rsidRPr="005F152A">
        <w:rPr>
          <w:rFonts w:ascii="Times New Roman" w:hAnsi="Times New Roman"/>
          <w:lang w:val="sr-Cyrl-RS"/>
        </w:rPr>
        <w:t>14.11</w:t>
      </w:r>
      <w:r w:rsidRPr="005F152A">
        <w:rPr>
          <w:rFonts w:ascii="Times New Roman" w:hAnsi="Times New Roman"/>
          <w:lang w:val="sr-Cyrl-RS"/>
        </w:rPr>
        <w:t xml:space="preserve">.2025. године, а окончава се дана </w:t>
      </w:r>
      <w:r w:rsidR="005F152A" w:rsidRPr="005F152A">
        <w:rPr>
          <w:rFonts w:ascii="Times New Roman" w:hAnsi="Times New Roman"/>
          <w:lang w:val="sr-Cyrl-RS"/>
        </w:rPr>
        <w:t>28</w:t>
      </w:r>
      <w:r w:rsidR="00666DB5" w:rsidRPr="005F152A">
        <w:rPr>
          <w:rFonts w:ascii="Times New Roman" w:hAnsi="Times New Roman"/>
          <w:lang w:val="sr-Cyrl-RS"/>
        </w:rPr>
        <w:t>.11</w:t>
      </w:r>
      <w:r w:rsidRPr="005F152A">
        <w:rPr>
          <w:rFonts w:ascii="Times New Roman" w:hAnsi="Times New Roman"/>
          <w:lang w:val="sr-Cyrl-RS"/>
        </w:rPr>
        <w:t>.2025. године.</w:t>
      </w:r>
    </w:p>
    <w:p w14:paraId="36BCB05B" w14:textId="77777777" w:rsidR="00DA0521" w:rsidRPr="00666DB5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7FC6625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Адреса на коју се подносе пријаве</w:t>
      </w:r>
      <w:r w:rsidRPr="00DA0521">
        <w:rPr>
          <w:rFonts w:ascii="Times New Roman" w:hAnsi="Times New Roman"/>
          <w:lang w:val="sr-Cyrl-RS"/>
        </w:rPr>
        <w:t>:</w:t>
      </w:r>
    </w:p>
    <w:p w14:paraId="78B73775" w14:textId="2CFBCC9A" w:rsidR="00DA0521" w:rsidRPr="00DA0521" w:rsidRDefault="00DA0521" w:rsidP="00DA0521">
      <w:pPr>
        <w:spacing w:line="240" w:lineRule="auto"/>
        <w:ind w:firstLine="708"/>
        <w:jc w:val="both"/>
        <w:rPr>
          <w:rFonts w:ascii="Times New Roman" w:hAnsi="Times New Roman"/>
          <w:kern w:val="0"/>
          <w:lang w:val="sr-Cyrl-RS"/>
          <w14:ligatures w14:val="none"/>
        </w:rPr>
      </w:pPr>
      <w:r w:rsidRPr="00DA0521">
        <w:rPr>
          <w:rFonts w:ascii="Times New Roman" w:hAnsi="Times New Roman"/>
          <w:lang w:val="sr-Cyrl-RS"/>
        </w:rPr>
        <w:t xml:space="preserve">Непосредном предајом писарници или путем препоручене поште на адресу писарнице органа Града Сремска Митровица, Св.Димитрија бр.13 у Сремској Митровици, у затвореној коверти са назнаком „За јавни конкурс за попуњавање извршилачког радног места </w:t>
      </w:r>
      <w:r w:rsidR="00332DBF" w:rsidRPr="00332DBF">
        <w:rPr>
          <w:rFonts w:ascii="Times New Roman" w:hAnsi="Times New Roman"/>
          <w:kern w:val="0"/>
          <w:lang w:val="sr-Cyrl-RS"/>
          <w14:ligatures w14:val="none"/>
        </w:rPr>
        <w:t xml:space="preserve">Административни послови за потребе Градоначелника и Градског већа </w:t>
      </w:r>
      <w:r w:rsidRPr="00DA0521">
        <w:rPr>
          <w:rFonts w:ascii="Times New Roman" w:hAnsi="Times New Roman"/>
          <w:kern w:val="0"/>
          <w:lang w:val="sr-Cyrl-RS"/>
          <w14:ligatures w14:val="none"/>
        </w:rPr>
        <w:t xml:space="preserve">” у Градској управи за </w:t>
      </w:r>
      <w:r w:rsidR="00332DBF">
        <w:rPr>
          <w:rFonts w:ascii="Times New Roman" w:hAnsi="Times New Roman"/>
          <w:kern w:val="0"/>
          <w:lang w:val="sr-Cyrl-RS"/>
          <w14:ligatures w14:val="none"/>
        </w:rPr>
        <w:t>опште и заједничке послове</w:t>
      </w:r>
      <w:r w:rsidRPr="00DA0521">
        <w:rPr>
          <w:rFonts w:ascii="Times New Roman" w:hAnsi="Times New Roman"/>
          <w:kern w:val="0"/>
          <w:lang w:val="sr-Cyrl-RS"/>
          <w14:ligatures w14:val="none"/>
        </w:rPr>
        <w:t>.</w:t>
      </w:r>
    </w:p>
    <w:p w14:paraId="27D788F4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12ADBF7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13" w:name="_Hlk153982543"/>
      <w:r w:rsidRPr="00DA0521">
        <w:rPr>
          <w:rFonts w:ascii="Times New Roman" w:hAnsi="Times New Roman"/>
          <w:b/>
          <w:bCs/>
          <w:lang w:val="sr-Cyrl-RS"/>
        </w:rPr>
        <w:t>Место, дан и време када ће се спровести изборни поступак</w:t>
      </w:r>
    </w:p>
    <w:p w14:paraId="2E966B35" w14:textId="6F823D84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4" w:name="_Hlk153986759"/>
      <w:bookmarkEnd w:id="13"/>
      <w:r w:rsidRPr="00DA0521">
        <w:rPr>
          <w:rFonts w:ascii="Times New Roman" w:hAnsi="Times New Roman"/>
          <w:lang w:val="sr-Cyrl-RS"/>
        </w:rPr>
        <w:t xml:space="preserve">Изборни поступак ће се спроводити након што истекне рок за пријаву а не пре </w:t>
      </w:r>
      <w:r w:rsidR="005F152A" w:rsidRPr="005F152A">
        <w:rPr>
          <w:rFonts w:ascii="Times New Roman" w:hAnsi="Times New Roman"/>
          <w:lang w:val="sr-Cyrl-RS"/>
        </w:rPr>
        <w:t>05.12</w:t>
      </w:r>
      <w:r w:rsidRPr="005F152A">
        <w:rPr>
          <w:rFonts w:ascii="Times New Roman" w:hAnsi="Times New Roman"/>
          <w:lang w:val="sr-Cyrl-RS"/>
        </w:rPr>
        <w:t>.2025.</w:t>
      </w:r>
      <w:r w:rsidRPr="00DA0521">
        <w:rPr>
          <w:rFonts w:ascii="Times New Roman" w:hAnsi="Times New Roman"/>
          <w:lang w:val="sr-Cyrl-RS"/>
        </w:rPr>
        <w:t>године и то</w:t>
      </w:r>
    </w:p>
    <w:p w14:paraId="5B9B8E38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79ABDC7F" w14:textId="77777777" w:rsidR="00DA0521" w:rsidRPr="00DA0521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Провера општих функционалних компетенција компетенција ће се обавити у згради органа Града Сремска Митровица, улица Св.Димитрија бр.13, Сремска Митровица, након сазнања о добијеним терминима за полагање на платформи СУКа о чему ће кандиадати бити благовремено обавештени,</w:t>
      </w:r>
    </w:p>
    <w:p w14:paraId="5136F264" w14:textId="77777777" w:rsidR="00DA0521" w:rsidRPr="00DA0521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Провера посебних функционалних компетенција ће се обавити у просторијама органа Града Сремска Митровица, улица Св.Димитрија 13, Сремска Митровица, у сали </w:t>
      </w:r>
      <w:r w:rsidRPr="00DA0521">
        <w:rPr>
          <w:rFonts w:ascii="Times New Roman" w:hAnsi="Times New Roman"/>
          <w:lang w:val="en-US"/>
        </w:rPr>
        <w:t>II</w:t>
      </w:r>
      <w:r w:rsidRPr="00DA0521">
        <w:rPr>
          <w:rFonts w:ascii="Times New Roman" w:hAnsi="Times New Roman"/>
          <w:lang w:val="sr-Cyrl-RS"/>
        </w:rPr>
        <w:t>, први радни дан након полагања ОФК.</w:t>
      </w:r>
    </w:p>
    <w:p w14:paraId="43FDC2B7" w14:textId="77777777" w:rsidR="00DA0521" w:rsidRPr="00DA0521" w:rsidRDefault="00DA0521" w:rsidP="00DA0521">
      <w:pPr>
        <w:spacing w:after="0" w:line="240" w:lineRule="auto"/>
        <w:ind w:left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3. Провера понашајних компетенција и интервју са Комисијом ће се обавити у просторијама органа Града Сремска Митровица, улица Св.Димитрија 13, Сремска Митровица, у сали </w:t>
      </w:r>
      <w:r w:rsidRPr="00DA0521">
        <w:rPr>
          <w:rFonts w:ascii="Times New Roman" w:hAnsi="Times New Roman"/>
          <w:lang w:val="en-US"/>
        </w:rPr>
        <w:t>II</w:t>
      </w:r>
      <w:r w:rsidRPr="00DA0521">
        <w:rPr>
          <w:rFonts w:ascii="Times New Roman" w:hAnsi="Times New Roman"/>
          <w:lang w:val="sr-Cyrl-RS"/>
        </w:rPr>
        <w:t>, након провере документације кандидата о испуњености оглашених услова најкасније пет дана од дана достављања о чему ће бити благовремено обавештени</w:t>
      </w:r>
    </w:p>
    <w:p w14:paraId="7923BEE5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bookmarkEnd w:id="14"/>
    <w:p w14:paraId="6B5F3DE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Конкурсна комисија је одлучила да ће кандидати о датуму, месту и времену почетка изборног поступка и почетку сваке фазе изборног поступка бити обавештавани путем  </w:t>
      </w:r>
      <w:r w:rsidRPr="00DA0521">
        <w:rPr>
          <w:rFonts w:ascii="Times New Roman" w:hAnsi="Times New Roman"/>
          <w:iCs/>
          <w:lang w:val="sr-Cyrl-RS"/>
        </w:rPr>
        <w:t>бројева телефона или имејл адреса</w:t>
      </w:r>
      <w:r w:rsidRPr="00DA0521">
        <w:rPr>
          <w:rFonts w:ascii="Times New Roman" w:hAnsi="Times New Roman"/>
          <w:lang w:val="sr-Cyrl-RS"/>
        </w:rPr>
        <w:t>, који су наведени у њиховим обрасцима пријава</w:t>
      </w:r>
    </w:p>
    <w:p w14:paraId="3FD73B6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F0EF94C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Обавеза</w:t>
      </w:r>
      <w:r w:rsidRPr="00DA0521">
        <w:rPr>
          <w:rFonts w:ascii="Times New Roman" w:hAnsi="Times New Roman"/>
          <w:b/>
          <w:lang w:val="sr-Cyrl-RS"/>
        </w:rPr>
        <w:t xml:space="preserve"> пробног рада</w:t>
      </w:r>
    </w:p>
    <w:p w14:paraId="3C7E9D65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Ако на овом конкурсу први пут заснива радни однос у државном органу, органу аутономне покрајине или јединице локалне самоуправе, изабрано лице има обавезу да буде на пробном раду у трајању од 6 месеци од заснивања радног односа.</w:t>
      </w:r>
    </w:p>
    <w:p w14:paraId="6068FBC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69054E4" w14:textId="77777777" w:rsidR="00DA0521" w:rsidRPr="00DA0521" w:rsidRDefault="00DA0521" w:rsidP="00DA0521">
      <w:pPr>
        <w:spacing w:after="0" w:line="240" w:lineRule="auto"/>
        <w:ind w:firstLine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Напомена:</w:t>
      </w:r>
      <w:r w:rsidRPr="00DA0521">
        <w:rPr>
          <w:rFonts w:ascii="Times New Roman" w:hAnsi="Times New Roman"/>
          <w:lang w:val="sr-Cyrl-RS"/>
        </w:rPr>
        <w:t xml:space="preserve"> Ако задовољи на пробном раду и до истека пробног рада положи државни стручни испит, лице наставља рад на радном месту на неодређено време.</w:t>
      </w:r>
    </w:p>
    <w:p w14:paraId="5A1586DE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Ако не задовољи на пробном раду или до истека пробног рада не положи државни стручни испит, лицу престаје радни однос.</w:t>
      </w:r>
    </w:p>
    <w:p w14:paraId="06E3DCE7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6E9E2CC2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527FA1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Лице задужено за давање обавештења о конкурсу</w:t>
      </w:r>
      <w:r w:rsidRPr="00DA0521">
        <w:rPr>
          <w:rFonts w:ascii="Times New Roman" w:hAnsi="Times New Roman"/>
          <w:lang w:val="sr-Cyrl-RS"/>
        </w:rPr>
        <w:t>:</w:t>
      </w:r>
    </w:p>
    <w:p w14:paraId="29B17E7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Јелена Ђонлић, Руководилац Службе за управљање људским ресурсима, тел: 022/215-2089.</w:t>
      </w:r>
    </w:p>
    <w:p w14:paraId="194CC990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1DD4D3D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* Неблаговремене, недопуштене, неразумљиве или непотпуне пријаве биће одбачене</w:t>
      </w:r>
      <w:r w:rsidRPr="00DA0521">
        <w:rPr>
          <w:rFonts w:ascii="Times New Roman" w:hAnsi="Times New Roman"/>
          <w:color w:val="FF0000"/>
          <w:lang w:val="sr-Cyrl-RS"/>
        </w:rPr>
        <w:t>.</w:t>
      </w:r>
    </w:p>
    <w:p w14:paraId="11E8F248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</w:p>
    <w:p w14:paraId="30A374D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09C56CC4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  <w:bookmarkStart w:id="15" w:name="_Hlk153987408"/>
      <w:r w:rsidRPr="00DA0521">
        <w:rPr>
          <w:rFonts w:ascii="Times New Roman" w:hAnsi="Times New Roman"/>
          <w:b/>
          <w:bCs/>
          <w:lang w:val="sr-Cyrl-RS"/>
        </w:rPr>
        <w:t>Линк ка обрасцу пријаве за ово радно место</w:t>
      </w:r>
      <w:bookmarkEnd w:id="15"/>
      <w:r w:rsidRPr="00DA0521">
        <w:rPr>
          <w:rFonts w:ascii="Times New Roman" w:hAnsi="Times New Roman"/>
          <w:b/>
          <w:bCs/>
          <w:lang w:val="sr-Cyrl-RS"/>
        </w:rPr>
        <w:t xml:space="preserve"> </w:t>
      </w:r>
      <w:hyperlink r:id="rId7" w:history="1">
        <w:r w:rsidRPr="00DA0521">
          <w:rPr>
            <w:rStyle w:val="Hyperlink"/>
            <w:rFonts w:ascii="Times New Roman" w:hAnsi="Times New Roman"/>
            <w:kern w:val="0"/>
            <w:lang w:val="sr-Cyrl-RS" w:eastAsia="sr-Latn-CS"/>
          </w:rPr>
          <w:t>http://www.sremskamitrovica.rs/kategorija.php?cat_id=78</w:t>
        </w:r>
      </w:hyperlink>
    </w:p>
    <w:p w14:paraId="75EA51D3" w14:textId="77777777" w:rsidR="00DA0521" w:rsidRPr="00DA0521" w:rsidRDefault="00DA0521" w:rsidP="00DA0521">
      <w:pPr>
        <w:rPr>
          <w:rFonts w:ascii="Times New Roman" w:hAnsi="Times New Roman"/>
          <w:i/>
          <w:iCs/>
          <w:lang w:val="sr-Cyrl-RS"/>
        </w:rPr>
      </w:pPr>
    </w:p>
    <w:p w14:paraId="3951F574" w14:textId="6EC96C0C" w:rsidR="00DA0521" w:rsidRPr="00DA0521" w:rsidRDefault="00DA0521" w:rsidP="00DA0521">
      <w:pPr>
        <w:ind w:left="3540" w:firstLine="708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 xml:space="preserve">            В.д.  Н А Ч Е Л Н И К А</w:t>
      </w:r>
    </w:p>
    <w:p w14:paraId="184228E7" w14:textId="56559DC0" w:rsidR="00DA0521" w:rsidRPr="00332DBF" w:rsidRDefault="00DA0521" w:rsidP="00DA0521">
      <w:pPr>
        <w:tabs>
          <w:tab w:val="left" w:pos="3840"/>
        </w:tabs>
        <w:rPr>
          <w:rFonts w:ascii="Times New Roman" w:hAnsi="Times New Roman"/>
          <w:b/>
          <w:i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ab/>
        <w:t xml:space="preserve">                     </w:t>
      </w:r>
      <w:r w:rsidR="00332DBF">
        <w:rPr>
          <w:rFonts w:ascii="Times New Roman" w:hAnsi="Times New Roman"/>
          <w:b/>
          <w:lang w:val="sr-Cyrl-RS"/>
        </w:rPr>
        <w:t xml:space="preserve">         </w:t>
      </w:r>
      <w:r w:rsidR="00332DBF" w:rsidRPr="00332DBF">
        <w:rPr>
          <w:rFonts w:ascii="Times New Roman" w:hAnsi="Times New Roman"/>
          <w:b/>
          <w:i/>
          <w:lang w:val="sr-Cyrl-RS"/>
        </w:rPr>
        <w:t>Јелена Баљак</w:t>
      </w:r>
    </w:p>
    <w:p w14:paraId="7AA0700D" w14:textId="77777777" w:rsidR="00C41AB0" w:rsidRDefault="00C41AB0"/>
    <w:sectPr w:rsidR="00C41AB0" w:rsidSect="00092E77">
      <w:headerReference w:type="first" r:id="rId8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506E78" w14:textId="77777777" w:rsidR="00E22F0C" w:rsidRDefault="00E22F0C" w:rsidP="009909B2">
      <w:pPr>
        <w:spacing w:after="0" w:line="240" w:lineRule="auto"/>
      </w:pPr>
      <w:r>
        <w:separator/>
      </w:r>
    </w:p>
  </w:endnote>
  <w:endnote w:type="continuationSeparator" w:id="0">
    <w:p w14:paraId="3606619C" w14:textId="77777777" w:rsidR="00E22F0C" w:rsidRDefault="00E22F0C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7132C8" w14:textId="77777777" w:rsidR="00E22F0C" w:rsidRDefault="00E22F0C" w:rsidP="009909B2">
      <w:pPr>
        <w:spacing w:after="0" w:line="240" w:lineRule="auto"/>
      </w:pPr>
      <w:r>
        <w:separator/>
      </w:r>
    </w:p>
  </w:footnote>
  <w:footnote w:type="continuationSeparator" w:id="0">
    <w:p w14:paraId="7321054E" w14:textId="77777777" w:rsidR="00E22F0C" w:rsidRDefault="00E22F0C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247A72" w14:textId="77777777" w:rsidR="000548F3" w:rsidRDefault="000548F3">
    <w:pPr>
      <w:pStyle w:val="Header"/>
    </w:pPr>
  </w:p>
  <w:p w14:paraId="77300EC4" w14:textId="434B4861" w:rsidR="009909B2" w:rsidRDefault="00E73DC1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2FAD62F5">
              <wp:simplePos x="0" y="0"/>
              <wp:positionH relativeFrom="column">
                <wp:posOffset>-142875</wp:posOffset>
              </wp:positionH>
              <wp:positionV relativeFrom="page">
                <wp:posOffset>1049020</wp:posOffset>
              </wp:positionV>
              <wp:extent cx="2675255" cy="1229360"/>
              <wp:effectExtent l="0" t="0" r="0" b="889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75255" cy="12293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013ED363" w:rsidR="0087127E" w:rsidRDefault="00C80AE1" w:rsidP="00290036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290036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ОПШТЕ И ЗАЈЕДНИЧКЕ ПОСЛОВЕ</w:t>
                          </w:r>
                        </w:p>
                        <w:p w14:paraId="194F335B" w14:textId="4B32E731" w:rsidR="00E73DC1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Број:</w:t>
                          </w:r>
                          <w:r w:rsidR="00833647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004531558-2025-08926-004-000-100-001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</w:p>
                        <w:p w14:paraId="0E635457" w14:textId="3BE27238" w:rsidR="00E73DC1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833647" w:rsidRPr="00833647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13.11</w:t>
                          </w:r>
                          <w:r w:rsidRPr="00833647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.2025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.године</w:t>
                          </w:r>
                        </w:p>
                        <w:p w14:paraId="71F04B12" w14:textId="08F52169" w:rsidR="00E73DC1" w:rsidRPr="00E73DC1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82.6pt;width:210.65pt;height:96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eVZIQIAAB4EAAAOAAAAZHJzL2Uyb0RvYy54bWysU9uO2yAQfa/Uf0C8N47dXDZWnNU221SV&#10;thdptx+AMY5RgaFAYqdf3wFns9H2rSoPiGGGw5kzM+vbQStyFM5LMBXNJ1NKhOHQSLOv6I+n3bsb&#10;SnxgpmEKjKjoSXh6u3n7Zt3bUhTQgWqEIwhifNnbinYh2DLLPO+EZn4CVhh0tuA0C2i6fdY41iO6&#10;VlkxnS6yHlxjHXDhPd7ej066SfhtK3j41rZeBKIqitxC2l3a67hnmzUr947ZTvIzDfYPLDSTBj+9&#10;QN2zwMjByb+gtOQOPLRhwkFn0LaSi5QDZpNPX2Xz2DErUi4ojrcXmfz/g+Vfj98dkU1Fi3xJiWEa&#10;i/QkhkA+wECKqE9vfYlhjxYDw4DXWOeUq7cPwH96YmDbMbMXd85B3wnWIL88vsyuno44PoLU/Rdo&#10;8Bt2CJCAhtbpKB7KQRAd63S61CZS4XhZLJbzYj6nhKMvL4rV+0WqXsbK5+fW+fBJgCbxUFGHxU/w&#10;7PjgQ6TDyueQ+JsHJZudVCoZbl9vlSNHho2ySytl8CpMGdJXdIVMErKB+D71kJYBG1lJXdGbaVxj&#10;a0U5PpomhQQm1XhGJsqc9YmSjOKEoR4wMIpWQ3NCpRyMDYsDhocO3G9KemzWivpfB+YEJeqzQbVX&#10;+WwWuzsZs/myQMNde+prDzMcoSoaKBmP25AmIupg4A6r0sqk1wuTM1dswiTjeWBil1/bKeplrDd/&#10;AAAA//8DAFBLAwQUAAYACAAAACEAeGMnpt4AAAALAQAADwAAAGRycy9kb3ducmV2LnhtbEyPQU+D&#10;QBCF7yb+h82YeDHtIgptkaVRE43X1v6AAaZAZGcJuy303zue7O1N3sub7+Xb2fbqTKPvHBt4XEag&#10;iCtXd9wYOHx/LNagfECusXdMBi7kYVvc3uSY1W7iHZ33oVFSwj5DA20IQ6a1r1qy6JduIBbv6EaL&#10;Qc6x0fWIk5TbXsdRlGqLHcuHFgd6b6n62Z+sgePX9JBspvIzHFa75/QNu1XpLsbc382vL6ACzeE/&#10;DH/4gg6FMJXuxLVXvYFFHCcSFSNNYlCSeNqsZUwpIhGhi1xfbyh+AQAA//8DAFBLAQItABQABgAI&#10;AAAAIQC2gziS/gAAAOEBAAATAAAAAAAAAAAAAAAAAAAAAABbQ29udGVudF9UeXBlc10ueG1sUEsB&#10;Ai0AFAAGAAgAAAAhADj9If/WAAAAlAEAAAsAAAAAAAAAAAAAAAAALwEAAF9yZWxzLy5yZWxzUEsB&#10;Ai0AFAAGAAgAAAAhAAT55VkhAgAAHgQAAA4AAAAAAAAAAAAAAAAALgIAAGRycy9lMm9Eb2MueG1s&#10;UEsBAi0AFAAGAAgAAAAhAHhjJ6beAAAACwEAAA8AAAAAAAAAAAAAAAAAewQAAGRycy9kb3ducmV2&#10;LnhtbFBLBQYAAAAABAAEAPMAAACGBQAAAAA=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013ED363" w:rsidR="0087127E" w:rsidRDefault="00C80AE1" w:rsidP="00290036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290036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ОПШТЕ И ЗАЈЕДНИЧКЕ ПОСЛОВЕ</w:t>
                    </w:r>
                  </w:p>
                  <w:p w14:paraId="194F335B" w14:textId="4B32E731" w:rsidR="00E73DC1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Број:</w:t>
                    </w:r>
                    <w:r w:rsidR="00833647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004531558-2025-08926-004-000-100-001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</w:p>
                  <w:p w14:paraId="0E635457" w14:textId="3BE27238" w:rsidR="00E73DC1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833647" w:rsidRPr="00833647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13.11</w:t>
                    </w:r>
                    <w:r w:rsidRPr="00833647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.2025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.године</w:t>
                    </w:r>
                  </w:p>
                  <w:p w14:paraId="71F04B12" w14:textId="08F52169" w:rsidR="00E73DC1" w:rsidRPr="00E73DC1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DAF808A">
          <wp:simplePos x="0" y="0"/>
          <wp:positionH relativeFrom="column">
            <wp:posOffset>1030605</wp:posOffset>
          </wp:positionH>
          <wp:positionV relativeFrom="paragraph">
            <wp:posOffset>-1772285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B5BAC"/>
    <w:multiLevelType w:val="hybridMultilevel"/>
    <w:tmpl w:val="739A3E64"/>
    <w:lvl w:ilvl="0" w:tplc="BD7E3AA0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2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6229E5"/>
    <w:multiLevelType w:val="hybridMultilevel"/>
    <w:tmpl w:val="4D565012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548F3"/>
    <w:rsid w:val="00064606"/>
    <w:rsid w:val="00092E77"/>
    <w:rsid w:val="000B2347"/>
    <w:rsid w:val="001B50AC"/>
    <w:rsid w:val="001C5976"/>
    <w:rsid w:val="00290036"/>
    <w:rsid w:val="00293EB3"/>
    <w:rsid w:val="00313D8D"/>
    <w:rsid w:val="003270BA"/>
    <w:rsid w:val="00332DBF"/>
    <w:rsid w:val="00361D27"/>
    <w:rsid w:val="004A2339"/>
    <w:rsid w:val="004B4A88"/>
    <w:rsid w:val="0054053E"/>
    <w:rsid w:val="005C2D3F"/>
    <w:rsid w:val="005F152A"/>
    <w:rsid w:val="00666DB5"/>
    <w:rsid w:val="0068778B"/>
    <w:rsid w:val="00727096"/>
    <w:rsid w:val="00731DB2"/>
    <w:rsid w:val="0076484A"/>
    <w:rsid w:val="00833647"/>
    <w:rsid w:val="0087127E"/>
    <w:rsid w:val="009615BB"/>
    <w:rsid w:val="009909B2"/>
    <w:rsid w:val="009A3D29"/>
    <w:rsid w:val="00A17EDF"/>
    <w:rsid w:val="00BF4365"/>
    <w:rsid w:val="00C41AB0"/>
    <w:rsid w:val="00C80AE1"/>
    <w:rsid w:val="00CE4851"/>
    <w:rsid w:val="00D05755"/>
    <w:rsid w:val="00DA0521"/>
    <w:rsid w:val="00DF4C20"/>
    <w:rsid w:val="00E22F0C"/>
    <w:rsid w:val="00E4632B"/>
    <w:rsid w:val="00E73DC1"/>
    <w:rsid w:val="00F50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0521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styleId="Hyperlink">
    <w:name w:val="Hyperlink"/>
    <w:basedOn w:val="DefaultParagraphFont"/>
    <w:uiPriority w:val="99"/>
    <w:semiHidden/>
    <w:unhideWhenUsed/>
    <w:rsid w:val="00DA052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A0521"/>
    <w:pPr>
      <w:ind w:left="720"/>
      <w:contextualSpacing/>
    </w:pPr>
  </w:style>
  <w:style w:type="paragraph" w:customStyle="1" w:styleId="Normal1">
    <w:name w:val="Normal1"/>
    <w:basedOn w:val="Normal"/>
    <w:rsid w:val="00DA0521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86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mskamitrovica.rs/kategorija.php?cat_id=7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1527</Words>
  <Characters>8706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Jelena Erdeljan Đonlić</cp:lastModifiedBy>
  <cp:revision>17</cp:revision>
  <cp:lastPrinted>2025-10-09T07:44:00Z</cp:lastPrinted>
  <dcterms:created xsi:type="dcterms:W3CDTF">2025-10-09T09:59:00Z</dcterms:created>
  <dcterms:modified xsi:type="dcterms:W3CDTF">2025-11-13T10:45:00Z</dcterms:modified>
</cp:coreProperties>
</file>