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A58286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28921C6C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611C6E29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1214D8EB" w14:textId="77777777" w:rsidR="00D64FB6" w:rsidRDefault="00D64FB6" w:rsidP="00D64FB6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9AD5D9A" w14:textId="77777777" w:rsid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</w:p>
    <w:p w14:paraId="0CDB3140" w14:textId="25AF779F" w:rsidR="00DE543B" w:rsidRP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DE543B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  <w:t xml:space="preserve">Датум оглашавања:  </w:t>
      </w:r>
      <w:r w:rsidR="00B800B0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20</w:t>
      </w:r>
      <w:r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.10</w:t>
      </w:r>
      <w:r w:rsidRPr="00DE543B"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sr-Cyrl-RS"/>
        </w:rPr>
        <w:t>.2025.године</w:t>
      </w:r>
    </w:p>
    <w:p w14:paraId="4FFD0C30" w14:textId="5370D15E" w:rsidR="00DE543B" w:rsidRPr="00DE543B" w:rsidRDefault="00DE543B" w:rsidP="00DE543B">
      <w:pPr>
        <w:suppressAutoHyphens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3"/>
          <w:sz w:val="24"/>
          <w:szCs w:val="24"/>
          <w:lang w:val="en-GB"/>
        </w:rPr>
      </w:pPr>
      <w:r w:rsidRPr="00DE543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Датум истека рока за пријављивање: 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2</w:t>
      </w:r>
      <w:r w:rsidR="00B800B0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8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.10</w:t>
      </w:r>
      <w:r w:rsidRPr="00DE543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sr-Cyrl-RS"/>
        </w:rPr>
        <w:t>.2025.</w:t>
      </w:r>
      <w:r w:rsidRPr="00DE543B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val="en-GB"/>
        </w:rPr>
        <w:t xml:space="preserve">  године</w:t>
      </w:r>
    </w:p>
    <w:p w14:paraId="39C96029" w14:textId="77777777" w:rsidR="00DE543B" w:rsidRPr="00DE543B" w:rsidRDefault="00DE543B" w:rsidP="00DE543B">
      <w:pPr>
        <w:spacing w:after="0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D7ACCBF" w14:textId="77777777" w:rsidR="00DE543B" w:rsidRPr="00DE543B" w:rsidRDefault="00DE543B" w:rsidP="00DE543B">
      <w:pPr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На основу члана 83. Закона о запосленима у аутономним покрајинама и јединицама локалне самоуправе („Службени гласник РС”, бр. 21/16, 113/17, 95/18 и 92/23) и члана 5.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Градска управа за буџет, имовину и инвестиције</w:t>
      </w:r>
    </w:p>
    <w:p w14:paraId="6B0DC301" w14:textId="79A21BC4" w:rsidR="00DE543B" w:rsidRPr="00DE543B" w:rsidRDefault="00DE543B" w:rsidP="00DE543B">
      <w:pPr>
        <w:jc w:val="both"/>
        <w:rPr>
          <w:rFonts w:ascii="Times New Roman" w:eastAsia="Times New Roman" w:hAnsi="Times New Roman" w:cs="Times New Roman"/>
          <w:b/>
          <w:lang w:val="sr-Cyrl-RS" w:eastAsia="sr-Latn-CS"/>
        </w:rPr>
      </w:pP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 xml:space="preserve">ИНТЕРНИ КОНКУРС ЗА ПОПУЊАВАЊЕ ИЗВРШИЛАЧКОГ РАДНОГ МЕСТА  У ГРАДСКОЈ УПРАВИ ЗА </w:t>
      </w:r>
      <w:r w:rsidR="00B800B0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БУЏЕТ, ИМОВИНУ И ИНВЕСТИЦИЈЕ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ГРАДА СРЕМСКА МИТРОВИЦА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14:ligatures w14:val="standardContextual"/>
        </w:rPr>
        <w:t>-</w:t>
      </w:r>
      <w:r w:rsidRPr="00DE543B">
        <w:rPr>
          <w:rFonts w:ascii="Times New Roman" w:eastAsia="Times New Roman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за радно место </w:t>
      </w:r>
      <w:r w:rsidR="00B800B0" w:rsidRPr="00B800B0">
        <w:rPr>
          <w:rFonts w:ascii="Times New Roman" w:eastAsia="Calibri" w:hAnsi="Times New Roman" w:cs="Times New Roman"/>
          <w:lang w:val="sr-Cyrl-RS"/>
        </w:rPr>
        <w:t>Послови из области управљања локацијама за поставање мањих монтажних објеката и евиденције имовине</w:t>
      </w:r>
      <w:r w:rsidRPr="00DE543B">
        <w:rPr>
          <w:rFonts w:ascii="Times New Roman" w:eastAsia="Calibri" w:hAnsi="Times New Roman" w:cs="Times New Roman"/>
          <w:lang w:val="sr-Cyrl-RS"/>
        </w:rPr>
        <w:t xml:space="preserve">, звање млађи </w:t>
      </w:r>
      <w:r w:rsidR="00B800B0">
        <w:rPr>
          <w:rFonts w:ascii="Times New Roman" w:eastAsia="Calibri" w:hAnsi="Times New Roman" w:cs="Times New Roman"/>
          <w:lang w:val="sr-Cyrl-RS"/>
        </w:rPr>
        <w:t>саветник</w:t>
      </w:r>
      <w:r w:rsidRPr="00DE543B">
        <w:rPr>
          <w:rFonts w:ascii="Times New Roman" w:eastAsia="Calibri" w:hAnsi="Times New Roman" w:cs="Times New Roman"/>
          <w:lang w:val="sr-Cyrl-RS"/>
        </w:rPr>
        <w:t>, један извршилац</w:t>
      </w:r>
      <w:r w:rsidRPr="00DE543B">
        <w:rPr>
          <w:rFonts w:ascii="Times New Roman" w:eastAsia="Calibri" w:hAnsi="Times New Roman" w:cs="Times New Roman"/>
          <w:lang w:val="sr-Cyrl-CS"/>
        </w:rPr>
        <w:t>,</w:t>
      </w:r>
      <w:r w:rsidRPr="00DE543B">
        <w:rPr>
          <w:rFonts w:ascii="Times New Roman" w:eastAsia="Calibri" w:hAnsi="Times New Roman" w:cs="Times New Roman"/>
          <w:b/>
          <w:lang w:val="sr-Cyrl-CS"/>
        </w:rPr>
        <w:t xml:space="preserve"> </w:t>
      </w:r>
      <w:r w:rsidRPr="00DE543B">
        <w:rPr>
          <w:rFonts w:ascii="Times New Roman" w:eastAsia="Calibri" w:hAnsi="Times New Roman" w:cs="Times New Roman"/>
          <w:lang w:val="sr-Cyrl-CS"/>
        </w:rPr>
        <w:t xml:space="preserve">систематизовано чланом </w:t>
      </w:r>
      <w:r w:rsidR="00B800B0">
        <w:rPr>
          <w:rFonts w:ascii="Times New Roman" w:eastAsia="Calibri" w:hAnsi="Times New Roman" w:cs="Times New Roman"/>
          <w:lang w:val="sr-Cyrl-CS"/>
        </w:rPr>
        <w:t>35</w:t>
      </w:r>
      <w:r w:rsidRPr="00DE543B">
        <w:rPr>
          <w:rFonts w:ascii="Times New Roman" w:eastAsia="Calibri" w:hAnsi="Times New Roman" w:cs="Times New Roman"/>
          <w:lang w:val="sr-Cyrl-CS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Pr="00DE543B">
        <w:rPr>
          <w:rFonts w:ascii="Times New Roman" w:eastAsia="Times New Roman" w:hAnsi="Times New Roman" w:cs="Times New Roman"/>
          <w:b/>
          <w:lang w:val="sr-Cyrl-CS" w:eastAsia="sr-Latn-CS"/>
        </w:rPr>
        <w:t xml:space="preserve"> </w:t>
      </w:r>
    </w:p>
    <w:p w14:paraId="09FEF4E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 Орган у којем се радно место попуњава:</w:t>
      </w:r>
    </w:p>
    <w:p w14:paraId="1505046D" w14:textId="477007C8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Градска управа за </w:t>
      </w:r>
      <w:r w:rsidR="00B800B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буџет, имовину и инвестиције</w:t>
      </w:r>
      <w:r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– у Сремској Митровици, ул. Св.Димитрија бр.13</w:t>
      </w:r>
    </w:p>
    <w:p w14:paraId="7C879546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787689C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 Радно место које се попуњава:</w:t>
      </w:r>
    </w:p>
    <w:p w14:paraId="427E9669" w14:textId="5FD8ADF2" w:rsidR="00DE543B" w:rsidRDefault="00B800B0" w:rsidP="00DE543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 w:rsidRPr="00B800B0">
        <w:rPr>
          <w:rFonts w:ascii="Times New Roman" w:eastAsia="Calibri" w:hAnsi="Times New Roman" w:cs="Times New Roman"/>
          <w:lang w:val="sr-Cyrl-RS"/>
        </w:rPr>
        <w:t>Послови из области управљања локацијама за поставање мањих монтажних објеката и евиденције имовине</w:t>
      </w:r>
    </w:p>
    <w:p w14:paraId="1695F9AE" w14:textId="77777777" w:rsidR="00B800B0" w:rsidRPr="00DE543B" w:rsidRDefault="00B800B0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5D163C" w14:textId="324C212C" w:rsid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III Опис послова радног места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 </w:t>
      </w:r>
    </w:p>
    <w:p w14:paraId="34CCFA96" w14:textId="1EB4DEFC" w:rsidR="00DE543B" w:rsidRPr="00DE543B" w:rsidRDefault="00B800B0" w:rsidP="00DE543B">
      <w:pPr>
        <w:jc w:val="both"/>
        <w:rPr>
          <w:rFonts w:ascii="Times New Roman" w:eastAsia="Calibri" w:hAnsi="Times New Roman" w:cs="Times New Roman"/>
          <w:sz w:val="24"/>
          <w:szCs w:val="24"/>
          <w:lang w:val="sr-Cyrl-CS" w:eastAsia="sr-Latn-RS"/>
        </w:rPr>
      </w:pP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 xml:space="preserve">Припрема огласе и уговоре о коришћењу локација за постављање мањих монтажних објеката привременог карактера (коска и билборда), припрема менична овлашћења, стара се о ажурном вођењу евиденције о корисницима локација, стара се о чувању меница, прикупља податке о стању на терену изласком на терен, 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>изра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ђује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потврд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е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и друг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а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аката из области службе, пра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ти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наплат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у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потраживања по основу накнада кој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а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представљају изворне приходе Града 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 xml:space="preserve">(коришћење локација на јавном грађевинском земљишту – киосци и билборди, закуп грађ. земљишта у сврху легализације објекта, потраживања за отуђење плацева, потраживања за отуђење плацева – рате, накнада за уређивање грађевинског земљишта у поступку легализације, канализација – учешће у трошковима изградње канал. са прикључком, уређење и отуђење грађ. земљ. – плацеви), 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lastRenderedPageBreak/>
        <w:t>шаље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опомен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е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за ненаплаћена потраживања и во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ди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евиденциј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у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о истим, израђ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ује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споразум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е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о репрограму дуга, припрем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а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документаци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ју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за утужење и прослеђ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ује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ист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>у</w:t>
      </w:r>
      <w:r w:rsidRPr="00B800B0">
        <w:rPr>
          <w:rFonts w:ascii="Times New Roman" w:eastAsia="Calibri" w:hAnsi="Times New Roman" w:cs="Times New Roman"/>
          <w:sz w:val="24"/>
          <w:szCs w:val="24"/>
          <w:lang w:eastAsia="sr-Latn-RS"/>
        </w:rPr>
        <w:t xml:space="preserve"> Градском правобраниоцу,</w:t>
      </w:r>
      <w:r w:rsidRPr="00B800B0">
        <w:rPr>
          <w:rFonts w:ascii="Times New Roman" w:eastAsia="Calibri" w:hAnsi="Times New Roman" w:cs="Times New Roman"/>
          <w:sz w:val="24"/>
          <w:szCs w:val="24"/>
          <w:lang w:val="sr-Cyrl-RS" w:eastAsia="sr-Latn-RS"/>
        </w:rPr>
        <w:t xml:space="preserve"> обавља послове прикупљања података о непокретностима у јавној својини Града Сремска Митровца изласком на терен, преузима податке од РГЗ СКН и других надлежних институција у вези са пословима евиденције у области имовине града, ажурира податке у евиденцији имовине по насталој промени, стара се о архивирању предмета и документације настале у раду Службе, обавља послове фотокопирања, скенирања, обавља и друге послове по налогу руководиоца и начелника</w:t>
      </w:r>
      <w:r w:rsidR="00DE543B" w:rsidRPr="00DE543B">
        <w:rPr>
          <w:rFonts w:ascii="Times New Roman" w:eastAsia="Calibri" w:hAnsi="Times New Roman" w:cs="Times New Roman"/>
          <w:sz w:val="24"/>
          <w:szCs w:val="24"/>
          <w:lang w:val="sr-Cyrl-CS" w:eastAsia="sr-Latn-RS"/>
        </w:rPr>
        <w:t>.</w:t>
      </w:r>
    </w:p>
    <w:p w14:paraId="7C40E59A" w14:textId="77777777" w:rsidR="00DE543B" w:rsidRPr="00DE543B" w:rsidRDefault="00DE543B" w:rsidP="00DE543B">
      <w:pPr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Услови за рад на радном месту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1D380F11" w14:textId="77777777" w:rsidR="00B800B0" w:rsidRPr="00B800B0" w:rsidRDefault="00B800B0" w:rsidP="00B800B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sr-Cyrl-RS" w:eastAsia="ar-SA"/>
        </w:rPr>
      </w:pPr>
      <w:bookmarkStart w:id="0" w:name="_Hlk179458335"/>
      <w:r w:rsidRPr="00B800B0">
        <w:rPr>
          <w:rFonts w:ascii="Times New Roman" w:eastAsia="Calibri" w:hAnsi="Times New Roman" w:cs="Times New Roman"/>
          <w:sz w:val="24"/>
          <w:szCs w:val="24"/>
          <w:lang w:val="sr-Cyrl-RS" w:eastAsia="ar-SA"/>
        </w:rPr>
        <w:t xml:space="preserve">високо образовање стечено на студијама другог степена (дипломске академске студије-мастер, специјалистичке академске студије,  специјалистичке струковне студије) односно на основним студијама у трајању од најмање четири године у образовно научном пољу Друштвено – хуманистичких наука (у обиму од најмање 240 ЕСПБ) најмање једна година радног искуства у струци или најмање пет година проведених у радном односу код послодавца из члана 1. ст. 1. и 2. Закона као и потребне компетенције за обављање послова радног места. </w:t>
      </w:r>
    </w:p>
    <w:bookmarkEnd w:id="0"/>
    <w:p w14:paraId="3A3A743E" w14:textId="77777777" w:rsid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14:paraId="3884205C" w14:textId="26DE539D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 Место рада:</w:t>
      </w:r>
    </w:p>
    <w:p w14:paraId="3FDA42A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Сремска Митровица, ул. Светог Димитрија бр.13.</w:t>
      </w:r>
    </w:p>
    <w:p w14:paraId="333C340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7A5845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 Компетенције које се проверавају у изборном поступку:</w:t>
      </w:r>
    </w:p>
    <w:p w14:paraId="13D3624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2F6E727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color w:val="FF0000"/>
          <w:kern w:val="2"/>
          <w:sz w:val="24"/>
          <w:szCs w:val="24"/>
          <w:lang w:val="sr-Cyrl-RS"/>
          <w14:ligatures w14:val="standardContextual"/>
        </w:rPr>
      </w:pPr>
    </w:p>
    <w:p w14:paraId="3B2956C8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VII Поступак и начин провере компетенција:</w:t>
      </w:r>
    </w:p>
    <w:p w14:paraId="6192092E" w14:textId="5EDB2C7C" w:rsidR="00B800B0" w:rsidRPr="00B800B0" w:rsidRDefault="00DE543B" w:rsidP="00B800B0">
      <w:pPr>
        <w:pStyle w:val="Heading3"/>
        <w:shd w:val="clear" w:color="auto" w:fill="FFFFFF"/>
        <w:jc w:val="both"/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</w:pPr>
      <w:r w:rsidRPr="00DE543B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</w:t>
      </w:r>
      <w:r w:rsidR="00B800B0" w:rsidRPr="00B800B0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Посебна функционална компетенција за област рада </w:t>
      </w:r>
      <w:r w:rsidR="00B800B0" w:rsidRPr="00B800B0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Административно технички послови (</w:t>
      </w:r>
      <w:r w:rsidR="00B800B0" w:rsidRPr="00B800B0">
        <w:rPr>
          <w:rFonts w:ascii="Times New Roman" w:eastAsia="Times New Roman" w:hAnsi="Times New Roman" w:cs="Times New Roman"/>
          <w:bCs/>
          <w:color w:val="auto"/>
          <w:lang w:eastAsia="sr-Latn-RS"/>
        </w:rPr>
        <w:t>технике израде потврда и уверења о којима се води службена евиденција;</w:t>
      </w:r>
      <w:r w:rsidR="00B800B0" w:rsidRPr="00B800B0">
        <w:rPr>
          <w:rFonts w:ascii="Times New Roman" w:eastAsia="Times New Roman" w:hAnsi="Times New Roman" w:cs="Times New Roman"/>
          <w:bCs/>
          <w:color w:val="auto"/>
          <w:lang w:val="sr-Cyrl-RS" w:eastAsia="sr-Latn-RS"/>
        </w:rPr>
        <w:t>)</w:t>
      </w:r>
      <w:r w:rsidR="00B800B0" w:rsidRPr="00B800B0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– провераваће се путем усмене симулације (усмено);</w:t>
      </w:r>
    </w:p>
    <w:p w14:paraId="3D515A35" w14:textId="74FE71DA" w:rsidR="00B800B0" w:rsidRPr="00B800B0" w:rsidRDefault="00B800B0" w:rsidP="00B800B0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B800B0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- Посебна функционална компетенција за одређено радно место </w:t>
      </w:r>
      <w:r w:rsidRPr="00B800B0">
        <w:rPr>
          <w:rFonts w:ascii="Times New Roman" w:eastAsia="Times New Roman" w:hAnsi="Times New Roman" w:cs="Times New Roman"/>
          <w:color w:val="auto"/>
          <w:lang w:val="en-US" w:eastAsia="sr-Latn-RS"/>
        </w:rPr>
        <w:t>Прописи из делокруга радног места</w:t>
      </w:r>
      <w:r w:rsidRPr="00B800B0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(</w:t>
      </w:r>
      <w:r w:rsidRPr="00B800B0">
        <w:rPr>
          <w:rFonts w:ascii="Times New Roman" w:eastAsia="Times New Roman" w:hAnsi="Times New Roman" w:cs="Times New Roman"/>
          <w:color w:val="auto"/>
          <w:lang w:val="sr-Cyrl-CS" w:eastAsia="sr-Latn-RS"/>
        </w:rPr>
        <w:t>-Закон о јавној својини, Закон о облигационим односима , Закон о планирању и изградњи, Уредба о евиденцији непокретности у јавној својини)</w:t>
      </w:r>
      <w:r w:rsidRPr="00B800B0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провераваће се путем усмене симулације (усмено);</w:t>
      </w:r>
    </w:p>
    <w:p w14:paraId="43A5711E" w14:textId="3CF16EA8" w:rsidR="00B800B0" w:rsidRDefault="00B800B0" w:rsidP="00B800B0">
      <w:pPr>
        <w:pStyle w:val="Heading3"/>
        <w:shd w:val="clear" w:color="auto" w:fill="FFFFFF"/>
        <w:spacing w:before="0"/>
        <w:jc w:val="both"/>
        <w:rPr>
          <w:rFonts w:ascii="Times New Roman" w:eastAsia="Times New Roman" w:hAnsi="Times New Roman" w:cs="Times New Roman"/>
          <w:color w:val="auto"/>
          <w:lang w:val="sr-Cyrl-RS" w:eastAsia="sr-Latn-RS"/>
        </w:rPr>
      </w:pPr>
      <w:r w:rsidRPr="00B800B0">
        <w:rPr>
          <w:rFonts w:ascii="Times New Roman" w:eastAsia="Times New Roman" w:hAnsi="Times New Roman" w:cs="Times New Roman"/>
          <w:color w:val="auto"/>
          <w:u w:val="single"/>
          <w:lang w:val="sr-Cyrl-RS" w:eastAsia="sr-Latn-RS"/>
        </w:rPr>
        <w:t>- Процена мотивације за рад на радном месту</w:t>
      </w:r>
      <w:r w:rsidRPr="00B800B0">
        <w:rPr>
          <w:rFonts w:ascii="Times New Roman" w:eastAsia="Times New Roman" w:hAnsi="Times New Roman" w:cs="Times New Roman"/>
          <w:color w:val="auto"/>
          <w:lang w:val="sr-Cyrl-RS" w:eastAsia="sr-Latn-RS"/>
        </w:rPr>
        <w:t xml:space="preserve"> и прихватање вредности јединице локалне самоуправе провераваће се путем разговора са Комисијом (усмено).</w:t>
      </w:r>
    </w:p>
    <w:p w14:paraId="152EE5F2" w14:textId="77777777" w:rsidR="00B800B0" w:rsidRPr="00B800B0" w:rsidRDefault="00B800B0" w:rsidP="00B800B0">
      <w:pPr>
        <w:rPr>
          <w:lang w:val="sr-Cyrl-RS" w:eastAsia="sr-Latn-RS"/>
        </w:rPr>
      </w:pPr>
    </w:p>
    <w:p w14:paraId="56319236" w14:textId="6062A6CA" w:rsidR="00DE543B" w:rsidRPr="00B800B0" w:rsidRDefault="00DE543B" w:rsidP="00B800B0">
      <w:pPr>
        <w:pStyle w:val="Heading3"/>
        <w:shd w:val="clear" w:color="auto" w:fill="FFFFFF"/>
        <w:spacing w:before="0"/>
        <w:jc w:val="both"/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</w:pPr>
      <w:r w:rsidRPr="00B800B0">
        <w:rPr>
          <w:rFonts w:ascii="Times New Roman" w:eastAsia="Calibri" w:hAnsi="Times New Roman" w:cs="Times New Roman"/>
          <w:b/>
          <w:bCs/>
          <w:color w:val="auto"/>
          <w:kern w:val="2"/>
          <w:lang w:val="sr-Cyrl-RS"/>
          <w14:ligatures w14:val="standardContextual"/>
        </w:rPr>
        <w:t>VIII Право учешћа на интерном конкурсу:</w:t>
      </w:r>
    </w:p>
    <w:p w14:paraId="46C3144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На интерном конкурсу могу да учествују службеници запослени </w:t>
      </w:r>
      <w:r w:rsidRPr="00DE543B"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  <w:t>на неодређено време у органима Града Сремска Митровица</w:t>
      </w:r>
    </w:p>
    <w:p w14:paraId="44ECFE5E" w14:textId="354A076D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Право учешћа на интерном конкурсу имају службеници у звању млађи </w:t>
      </w:r>
      <w:r w:rsidR="00B800B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или службеници који испуњавају услове за напредовање у звање млађи </w:t>
      </w:r>
      <w:r w:rsidR="00B800B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саветник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52E7468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D8A4001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IX Пријава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врши се на прописаном обрасцу пријаве</w:t>
      </w:r>
    </w:p>
    <w:p w14:paraId="0BC6235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Образац пријаве на овај конкурс може се преузети у Служби  за управљање људским ресурсима у штампаном облику.</w:t>
      </w:r>
    </w:p>
    <w:p w14:paraId="4B472E5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lastRenderedPageBreak/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04CA19C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Подносилац пријаве ће бити обавештен о додељеној шифри у року од три дана од пријема пријаве путем имејла, СМС, телефоном. </w:t>
      </w:r>
    </w:p>
    <w:p w14:paraId="584C7E8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099FC017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 Рок за подношење пријаве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</w:p>
    <w:p w14:paraId="5098F62A" w14:textId="0DB1005C" w:rsidR="00DE543B" w:rsidRPr="00DE543B" w:rsidRDefault="00DE543B" w:rsidP="00DE543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val="en-GB"/>
        </w:rPr>
      </w:pP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Рок за подношење пријаве на интерни конкурс је  8 дана од оглашавања на Огласној табли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 Рок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 почиње да тече од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 xml:space="preserve"> </w:t>
      </w:r>
      <w:r w:rsidR="00B800B0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21</w:t>
      </w:r>
      <w:r w:rsidR="002450A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.10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 xml:space="preserve">. године и истиче </w:t>
      </w:r>
      <w:r w:rsidR="002450A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2</w:t>
      </w:r>
      <w:r w:rsidR="00B800B0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8</w:t>
      </w:r>
      <w:r w:rsidR="002450A1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.10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sr-Cyrl-RS"/>
        </w:rPr>
        <w:t>.2025</w:t>
      </w:r>
      <w:r w:rsidRPr="00DE543B">
        <w:rPr>
          <w:rFonts w:ascii="Times New Roman" w:eastAsia="Times New Roman" w:hAnsi="Times New Roman" w:cs="Times New Roman"/>
          <w:kern w:val="3"/>
          <w:sz w:val="24"/>
          <w:szCs w:val="24"/>
          <w:lang w:val="en-GB"/>
        </w:rPr>
        <w:t>. године</w:t>
      </w:r>
    </w:p>
    <w:p w14:paraId="16436CF7" w14:textId="04865269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33B80B0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 Начин подношења пријаве на интерни конкурс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368C20CD" w14:textId="0C99DBD8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Подношење непосредно на писарници органа Града, Св.Димитрија бр.13, Сремска Митровица са назнаком „Пријава на интерни конкурс Градске управе за </w:t>
      </w:r>
      <w:r w:rsidR="00B800B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буџет, имовину и инвестиције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за попуњавање радног места „</w:t>
      </w:r>
      <w:r w:rsidR="00B800B0" w:rsidRPr="00B800B0">
        <w:rPr>
          <w:rFonts w:ascii="Times New Roman" w:eastAsia="Calibri" w:hAnsi="Times New Roman" w:cs="Times New Roman"/>
          <w:lang w:val="sr-Cyrl-RS"/>
        </w:rPr>
        <w:t xml:space="preserve">Послови из области управљања локацијама за поставање мањих монтажних објеката и евиденције имовине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”. </w:t>
      </w:r>
    </w:p>
    <w:p w14:paraId="38D32BB8" w14:textId="77777777" w:rsidR="00DE543B" w:rsidRPr="00DE543B" w:rsidRDefault="00DE543B" w:rsidP="00DE543B">
      <w:pPr>
        <w:spacing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1841041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 Докази који се прилажу уз пријаву на конкурс:</w:t>
      </w:r>
    </w:p>
    <w:p w14:paraId="1147B750" w14:textId="77777777" w:rsidR="00DE543B" w:rsidRPr="00DE543B" w:rsidRDefault="00DE543B" w:rsidP="00DE543B">
      <w:pPr>
        <w:numPr>
          <w:ilvl w:val="0"/>
          <w:numId w:val="3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/////</w:t>
      </w:r>
    </w:p>
    <w:p w14:paraId="07502553" w14:textId="77777777" w:rsidR="00DE543B" w:rsidRPr="00DE543B" w:rsidRDefault="00DE543B" w:rsidP="00DE543B">
      <w:pPr>
        <w:spacing w:after="0"/>
        <w:ind w:left="708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8B4898A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10D494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XIII Докази који се достављају током изборног поступка</w:t>
      </w:r>
    </w:p>
    <w:p w14:paraId="65C1E47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Оверена фотокопија дипломе којом се потврђује стручна спрема;</w:t>
      </w:r>
    </w:p>
    <w:p w14:paraId="5A668CBC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положеном државном стручном испиту односно стручном испиту за рад у државним органима / доказа о положеном правосудном испиту;</w:t>
      </w:r>
    </w:p>
    <w:p w14:paraId="2B31EA88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доказа о радном искуству у струци (потврде, решења и други акти којима се доказује на којим пословима, са којом стручном спремом и у којем периоду је стечено радно искуство);</w:t>
      </w:r>
    </w:p>
    <w:p w14:paraId="34FF1BE7" w14:textId="77777777" w:rsidR="00DE543B" w:rsidRPr="00DE543B" w:rsidRDefault="00DE543B" w:rsidP="00DE543B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Оригинал или оверена фотокопија решења о распоређивању или решења да је службеник нераспоређен.</w:t>
      </w:r>
    </w:p>
    <w:p w14:paraId="39DE451C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докази се прилажу у оригиналу или у фотокопији која је оверена код јавног бележника (у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F0E14FF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7A483B99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Фотокопије докумената које нису оверене од стране надлежног органа неће се разматрати.</w:t>
      </w:r>
    </w:p>
    <w:p w14:paraId="402348EE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24B19F1D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XIV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Место, дан и време када ће се спровести изборни поступак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:</w:t>
      </w:r>
    </w:p>
    <w:p w14:paraId="4D31EE68" w14:textId="45E62962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Изборни поступак ће се спроводити почев од </w:t>
      </w:r>
      <w:r w:rsidR="00B800B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07.11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.2025. године, са почетком у </w:t>
      </w:r>
      <w:r w:rsidR="00B800B0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12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:00 часова, у сали 2 Градске куће, ул. Св.Димитрија бр.13 у Сремској Митровици, о чему ће кандидати бити обавештени путем имејла односно телефоном. </w:t>
      </w:r>
    </w:p>
    <w:p w14:paraId="0F93E194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37419D6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>XV Лице које је задужено за давање обавештења о интерном конкурсу: Јелена Ђонлић, Служба за управљање људским ресурсима, телефон: 022/2015-2089</w:t>
      </w:r>
    </w:p>
    <w:p w14:paraId="5EE850BB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</w:pPr>
    </w:p>
    <w:p w14:paraId="116DF000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bookmarkStart w:id="1" w:name="_Hlk153987533"/>
      <w:r w:rsidRPr="00DE543B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val="sr-Cyrl-RS"/>
          <w14:ligatures w14:val="standardContextual"/>
        </w:rPr>
        <w:t xml:space="preserve">*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Неблаговремене, недопуштене, неразумљиве или непотпуне пријаве биће одбачене.</w:t>
      </w:r>
    </w:p>
    <w:bookmarkEnd w:id="1"/>
    <w:p w14:paraId="419CF037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3CB83B02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02BC8B14" w14:textId="77777777" w:rsidR="00DE543B" w:rsidRPr="00DE543B" w:rsidRDefault="00DE543B" w:rsidP="00DE543B">
      <w:pPr>
        <w:spacing w:after="0"/>
        <w:ind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 xml:space="preserve">Овај оглас објављен је на огласној табли органа Града  и на веб презентацији </w:t>
      </w:r>
      <w:hyperlink r:id="rId7" w:history="1">
        <w:r w:rsidRPr="00DE543B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sr-Cyrl-RS"/>
            <w14:ligatures w14:val="standardContextual"/>
          </w:rPr>
          <w:t>www.</w:t>
        </w:r>
        <w:r w:rsidRPr="00DE543B">
          <w:rPr>
            <w:rFonts w:ascii="Times New Roman" w:eastAsia="Calibri" w:hAnsi="Times New Roman" w:cs="Times New Roman"/>
            <w:color w:val="0563C1" w:themeColor="hyperlink"/>
            <w:kern w:val="2"/>
            <w:sz w:val="24"/>
            <w:szCs w:val="24"/>
            <w:u w:val="single"/>
            <w:lang w:val="en-US"/>
            <w14:ligatures w14:val="standardContextual"/>
          </w:rPr>
          <w:t>sresmkamitrovica.org.rs</w:t>
        </w:r>
      </w:hyperlink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 </w:t>
      </w: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>.</w:t>
      </w:r>
    </w:p>
    <w:p w14:paraId="16303F75" w14:textId="77777777" w:rsidR="00DE543B" w:rsidRPr="00DE543B" w:rsidRDefault="00DE543B" w:rsidP="00DE543B">
      <w:pPr>
        <w:spacing w:after="0"/>
        <w:jc w:val="both"/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</w:pPr>
    </w:p>
    <w:p w14:paraId="53FF2008" w14:textId="77777777" w:rsidR="00DE543B" w:rsidRPr="00DE543B" w:rsidRDefault="00DE543B" w:rsidP="00DE543B">
      <w:pPr>
        <w:tabs>
          <w:tab w:val="left" w:pos="5640"/>
        </w:tabs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val="sr-Cyrl-RS"/>
          <w14:ligatures w14:val="standardContextual"/>
        </w:rPr>
      </w:pPr>
      <w:r w:rsidRPr="00DE543B">
        <w:rPr>
          <w:rFonts w:ascii="Times New Roman" w:eastAsia="Calibri" w:hAnsi="Times New Roman" w:cs="Times New Roman"/>
          <w:kern w:val="2"/>
          <w:sz w:val="24"/>
          <w:szCs w:val="24"/>
          <w:lang w:val="sr-Cyrl-RS"/>
          <w14:ligatures w14:val="standardContextual"/>
        </w:rPr>
        <w:tab/>
      </w:r>
    </w:p>
    <w:p w14:paraId="0CADB391" w14:textId="67F71485" w:rsidR="00336B43" w:rsidRPr="00336B43" w:rsidRDefault="00336B43" w:rsidP="00DE543B">
      <w:pPr>
        <w:spacing w:after="0"/>
        <w:jc w:val="center"/>
        <w:rPr>
          <w:rFonts w:ascii="Times New Roman" w:eastAsia="Times New Roman" w:hAnsi="Times New Roman" w:cs="Times New Roman"/>
          <w:lang w:eastAsia="sr-Latn-CS"/>
        </w:rPr>
      </w:pPr>
      <w:bookmarkStart w:id="2" w:name="_GoBack"/>
      <w:bookmarkEnd w:id="2"/>
    </w:p>
    <w:sectPr w:rsidR="00336B43" w:rsidRPr="00336B43" w:rsidSect="00092E77">
      <w:headerReference w:type="first" r:id="rId8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107895" w14:textId="77777777" w:rsidR="00397536" w:rsidRDefault="00397536" w:rsidP="009909B2">
      <w:pPr>
        <w:spacing w:after="0" w:line="240" w:lineRule="auto"/>
      </w:pPr>
      <w:r>
        <w:separator/>
      </w:r>
    </w:p>
  </w:endnote>
  <w:endnote w:type="continuationSeparator" w:id="0">
    <w:p w14:paraId="3F996F93" w14:textId="77777777" w:rsidR="00397536" w:rsidRDefault="00397536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545F0" w14:textId="77777777" w:rsidR="00397536" w:rsidRDefault="00397536" w:rsidP="009909B2">
      <w:pPr>
        <w:spacing w:after="0" w:line="240" w:lineRule="auto"/>
      </w:pPr>
      <w:r>
        <w:separator/>
      </w:r>
    </w:p>
  </w:footnote>
  <w:footnote w:type="continuationSeparator" w:id="0">
    <w:p w14:paraId="3D2BBE47" w14:textId="77777777" w:rsidR="00397536" w:rsidRDefault="00397536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19B7F4F5" w:rsidR="009909B2" w:rsidRDefault="00092E77">
    <w:pPr>
      <w:pStyle w:val="Header"/>
    </w:pP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27F5E32C">
              <wp:simplePos x="0" y="0"/>
              <wp:positionH relativeFrom="column">
                <wp:posOffset>-142875</wp:posOffset>
              </wp:positionH>
              <wp:positionV relativeFrom="page">
                <wp:posOffset>1343025</wp:posOffset>
              </wp:positionV>
              <wp:extent cx="2857500" cy="17621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176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 w:cs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6F8AB288" w14:textId="77777777" w:rsidR="00B800B0" w:rsidRDefault="00C80AE1" w:rsidP="00B800B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B800B0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 xml:space="preserve">БУЏЕТ, </w:t>
                          </w:r>
                        </w:p>
                        <w:p w14:paraId="6E58E86F" w14:textId="1CF14903" w:rsidR="0087127E" w:rsidRDefault="00B800B0" w:rsidP="00B800B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r-Cyrl-RS"/>
                            </w:rPr>
                            <w:t>ИМОВИНУ И ИНВЕСТИЦИЈЕ</w:t>
                          </w:r>
                        </w:p>
                        <w:p w14:paraId="21E27CC3" w14:textId="2FB3E94A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Број: 00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41</w:t>
                          </w:r>
                          <w:r w:rsidR="00B800B0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208604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-2025-08926-0</w:t>
                          </w:r>
                          <w:r w:rsidR="00B800B0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07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-000-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100-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01</w:t>
                          </w:r>
                        </w:p>
                        <w:p w14:paraId="484E1032" w14:textId="637883E8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Дана</w:t>
                          </w:r>
                          <w:r w:rsidR="00B800B0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 xml:space="preserve"> 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1</w:t>
                          </w:r>
                          <w:r w:rsidR="00B800B0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7</w:t>
                          </w:r>
                          <w:r w:rsidR="00796495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.10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RS" w:eastAsia="sr-Latn-CS"/>
                            </w:rPr>
                            <w:t>.2025</w:t>
                          </w: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. године</w:t>
                          </w:r>
                        </w:p>
                        <w:p w14:paraId="75D0357D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Latn-CS" w:eastAsia="sr-Latn-CS"/>
                            </w:rPr>
                          </w:pPr>
                          <w:r w:rsidRPr="00D64FB6"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sr-Cyrl-CS" w:eastAsia="sr-Latn-CS"/>
                            </w:rPr>
                            <w:t>Сремска Митровица</w:t>
                          </w:r>
                        </w:p>
                        <w:p w14:paraId="14A991E1" w14:textId="77777777" w:rsidR="00D64FB6" w:rsidRPr="00D64FB6" w:rsidRDefault="00D64FB6" w:rsidP="00D64FB6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0"/>
                              <w:szCs w:val="20"/>
                              <w:lang w:val="sr-Cyrl-CS" w:eastAsia="sr-Latn-CS"/>
                            </w:rPr>
                          </w:pPr>
                        </w:p>
                        <w:p w14:paraId="5269049B" w14:textId="77777777" w:rsidR="00D64FB6" w:rsidRPr="00117643" w:rsidRDefault="00D64FB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25pt;margin-top:105.75pt;width:225pt;height:13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 w:cs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6F8AB288" w14:textId="77777777" w:rsidR="00B800B0" w:rsidRDefault="00C80AE1" w:rsidP="00B800B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B800B0"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 xml:space="preserve">БУЏЕТ, </w:t>
                    </w:r>
                  </w:p>
                  <w:p w14:paraId="6E58E86F" w14:textId="1CF14903" w:rsidR="0087127E" w:rsidRDefault="00B800B0" w:rsidP="00B800B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r-Cyrl-RS"/>
                      </w:rPr>
                      <w:t>ИМОВИНУ И ИНВЕСТИЦИЈЕ</w:t>
                    </w:r>
                  </w:p>
                  <w:p w14:paraId="21E27CC3" w14:textId="2FB3E94A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Број: 00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41</w:t>
                    </w:r>
                    <w:r w:rsidR="00B800B0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208604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-2025-08926-0</w:t>
                    </w:r>
                    <w:r w:rsidR="00B800B0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07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-000-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100-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01</w:t>
                    </w:r>
                  </w:p>
                  <w:p w14:paraId="484E1032" w14:textId="637883E8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Дана</w:t>
                    </w:r>
                    <w:r w:rsidR="00B800B0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 xml:space="preserve"> 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1</w:t>
                    </w:r>
                    <w:r w:rsidR="00B800B0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7</w:t>
                    </w:r>
                    <w:r w:rsidR="00796495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.10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RS" w:eastAsia="sr-Latn-CS"/>
                      </w:rPr>
                      <w:t>.2025</w:t>
                    </w: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. године</w:t>
                    </w:r>
                  </w:p>
                  <w:p w14:paraId="75D0357D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Latn-CS" w:eastAsia="sr-Latn-CS"/>
                      </w:rPr>
                    </w:pPr>
                    <w:r w:rsidRPr="00D64FB6"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sr-Cyrl-CS" w:eastAsia="sr-Latn-CS"/>
                      </w:rPr>
                      <w:t>Сремска Митровица</w:t>
                    </w:r>
                  </w:p>
                  <w:p w14:paraId="14A991E1" w14:textId="77777777" w:rsidR="00D64FB6" w:rsidRPr="00D64FB6" w:rsidRDefault="00D64FB6" w:rsidP="00D64FB6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0"/>
                        <w:szCs w:val="20"/>
                        <w:lang w:val="sr-Cyrl-CS" w:eastAsia="sr-Latn-CS"/>
                      </w:rPr>
                    </w:pPr>
                  </w:p>
                  <w:p w14:paraId="5269049B" w14:textId="77777777" w:rsidR="00D64FB6" w:rsidRPr="00117643" w:rsidRDefault="00D64FB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  <w:r w:rsidR="000B2347"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165B8076">
          <wp:simplePos x="0" y="0"/>
          <wp:positionH relativeFrom="column">
            <wp:posOffset>1030605</wp:posOffset>
          </wp:positionH>
          <wp:positionV relativeFrom="paragraph">
            <wp:posOffset>-1429385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</w:lvl>
    <w:lvl w:ilvl="1" w:tplc="241A0019">
      <w:start w:val="1"/>
      <w:numFmt w:val="lowerLetter"/>
      <w:lvlText w:val="%2."/>
      <w:lvlJc w:val="left"/>
      <w:pPr>
        <w:ind w:left="1788" w:hanging="360"/>
      </w:pPr>
    </w:lvl>
    <w:lvl w:ilvl="2" w:tplc="241A001B">
      <w:start w:val="1"/>
      <w:numFmt w:val="lowerRoman"/>
      <w:lvlText w:val="%3."/>
      <w:lvlJc w:val="right"/>
      <w:pPr>
        <w:ind w:left="2508" w:hanging="180"/>
      </w:pPr>
    </w:lvl>
    <w:lvl w:ilvl="3" w:tplc="241A000F">
      <w:start w:val="1"/>
      <w:numFmt w:val="decimal"/>
      <w:lvlText w:val="%4."/>
      <w:lvlJc w:val="left"/>
      <w:pPr>
        <w:ind w:left="3228" w:hanging="360"/>
      </w:pPr>
    </w:lvl>
    <w:lvl w:ilvl="4" w:tplc="241A0019">
      <w:start w:val="1"/>
      <w:numFmt w:val="lowerLetter"/>
      <w:lvlText w:val="%5."/>
      <w:lvlJc w:val="left"/>
      <w:pPr>
        <w:ind w:left="3948" w:hanging="360"/>
      </w:pPr>
    </w:lvl>
    <w:lvl w:ilvl="5" w:tplc="241A001B">
      <w:start w:val="1"/>
      <w:numFmt w:val="lowerRoman"/>
      <w:lvlText w:val="%6."/>
      <w:lvlJc w:val="right"/>
      <w:pPr>
        <w:ind w:left="4668" w:hanging="180"/>
      </w:pPr>
    </w:lvl>
    <w:lvl w:ilvl="6" w:tplc="241A000F">
      <w:start w:val="1"/>
      <w:numFmt w:val="decimal"/>
      <w:lvlText w:val="%7."/>
      <w:lvlJc w:val="left"/>
      <w:pPr>
        <w:ind w:left="5388" w:hanging="360"/>
      </w:pPr>
    </w:lvl>
    <w:lvl w:ilvl="7" w:tplc="241A0019">
      <w:start w:val="1"/>
      <w:numFmt w:val="lowerLetter"/>
      <w:lvlText w:val="%8."/>
      <w:lvlJc w:val="left"/>
      <w:pPr>
        <w:ind w:left="6108" w:hanging="360"/>
      </w:pPr>
    </w:lvl>
    <w:lvl w:ilvl="8" w:tplc="241A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F7C6843"/>
    <w:multiLevelType w:val="hybridMultilevel"/>
    <w:tmpl w:val="24869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32219"/>
    <w:rsid w:val="00054068"/>
    <w:rsid w:val="00092E77"/>
    <w:rsid w:val="000B2347"/>
    <w:rsid w:val="00114099"/>
    <w:rsid w:val="001D41D1"/>
    <w:rsid w:val="001D7C16"/>
    <w:rsid w:val="002450A1"/>
    <w:rsid w:val="00252565"/>
    <w:rsid w:val="00313D8D"/>
    <w:rsid w:val="003270BA"/>
    <w:rsid w:val="00336B43"/>
    <w:rsid w:val="00361D27"/>
    <w:rsid w:val="00397536"/>
    <w:rsid w:val="004A2339"/>
    <w:rsid w:val="004B4A88"/>
    <w:rsid w:val="00614CD8"/>
    <w:rsid w:val="00731DB2"/>
    <w:rsid w:val="0076484A"/>
    <w:rsid w:val="00796495"/>
    <w:rsid w:val="0087127E"/>
    <w:rsid w:val="008765FD"/>
    <w:rsid w:val="009615BB"/>
    <w:rsid w:val="009909B2"/>
    <w:rsid w:val="00A17EDF"/>
    <w:rsid w:val="00B16A91"/>
    <w:rsid w:val="00B800B0"/>
    <w:rsid w:val="00BF4365"/>
    <w:rsid w:val="00C41AB0"/>
    <w:rsid w:val="00C80AE1"/>
    <w:rsid w:val="00D05755"/>
    <w:rsid w:val="00D64FB6"/>
    <w:rsid w:val="00DE543B"/>
    <w:rsid w:val="00DF4C20"/>
    <w:rsid w:val="00DF77E4"/>
    <w:rsid w:val="00E4632B"/>
    <w:rsid w:val="00F7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4FB6"/>
    <w:pPr>
      <w:spacing w:line="256" w:lineRule="auto"/>
    </w:pPr>
    <w:rPr>
      <w:lang w:val="sr-Latn-R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4C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character" w:customStyle="1" w:styleId="Heading3Char">
    <w:name w:val="Heading 3 Char"/>
    <w:basedOn w:val="DefaultParagraphFont"/>
    <w:link w:val="Heading3"/>
    <w:uiPriority w:val="9"/>
    <w:rsid w:val="00614CD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0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resmkamitrovica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15</cp:revision>
  <cp:lastPrinted>2025-10-09T07:44:00Z</cp:lastPrinted>
  <dcterms:created xsi:type="dcterms:W3CDTF">2025-10-09T09:59:00Z</dcterms:created>
  <dcterms:modified xsi:type="dcterms:W3CDTF">2025-10-30T09:18:00Z</dcterms:modified>
</cp:coreProperties>
</file>