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85E08" w14:textId="77777777" w:rsidR="0044663F" w:rsidRDefault="0044663F" w:rsidP="0044663F">
      <w:pPr>
        <w:spacing w:after="0" w:line="240" w:lineRule="auto"/>
        <w:ind w:firstLine="708"/>
        <w:rPr>
          <w:rFonts w:ascii="Times New Roman" w:eastAsia="Times New Roman" w:hAnsi="Times New Roman" w:cs="Times New Roman"/>
          <w:lang w:val="en-US"/>
        </w:rPr>
      </w:pPr>
    </w:p>
    <w:p w14:paraId="1E8DAFCF" w14:textId="77777777" w:rsidR="0044663F" w:rsidRDefault="0044663F" w:rsidP="0044663F">
      <w:pPr>
        <w:spacing w:after="0" w:line="240" w:lineRule="auto"/>
        <w:ind w:firstLine="708"/>
        <w:jc w:val="both"/>
        <w:rPr>
          <w:rFonts w:ascii="Times New Roman" w:eastAsia="Times New Roman" w:hAnsi="Times New Roman" w:cs="Times New Roman"/>
          <w:lang w:val="en-US"/>
        </w:rPr>
      </w:pPr>
    </w:p>
    <w:p w14:paraId="237BB2F9" w14:textId="77777777" w:rsidR="0044663F" w:rsidRDefault="0044663F" w:rsidP="0044663F">
      <w:pPr>
        <w:spacing w:after="0" w:line="240" w:lineRule="auto"/>
        <w:ind w:firstLine="708"/>
        <w:jc w:val="both"/>
        <w:rPr>
          <w:rFonts w:ascii="Times New Roman" w:eastAsia="Times New Roman" w:hAnsi="Times New Roman" w:cs="Times New Roman"/>
          <w:lang w:val="en-US"/>
        </w:rPr>
      </w:pPr>
    </w:p>
    <w:p w14:paraId="7CF1327A" w14:textId="72A081D0" w:rsidR="0044663F" w:rsidRPr="00252565" w:rsidRDefault="0044663F" w:rsidP="0044663F">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(„Службени гласник РС“ бр.</w:t>
      </w:r>
      <w:r w:rsidRPr="005747AF">
        <w:t xml:space="preserve"> </w:t>
      </w:r>
      <w:r>
        <w:rPr>
          <w:lang w:val="sr-Cyrl-RS"/>
        </w:rPr>
        <w:t xml:space="preserve"> </w:t>
      </w:r>
      <w:r w:rsidRPr="005747AF">
        <w:rPr>
          <w:rFonts w:ascii="Times New Roman" w:eastAsia="Times New Roman" w:hAnsi="Times New Roman" w:cs="Times New Roman"/>
          <w:lang w:val="ru-RU"/>
        </w:rPr>
        <w:t>21/2016, 113/2017, 95/2018, 114/2021, 92/2023, 113/2017 – др. закон, 95/2018 – др. закон, 86/2019 – др. закон, 157/2020 – др. закон, 123/2021 – др. закон и 19/2025 – др. закон</w:t>
      </w:r>
      <w:r>
        <w:rPr>
          <w:rFonts w:ascii="Times New Roman" w:eastAsia="Times New Roman" w:hAnsi="Times New Roman" w:cs="Times New Roman"/>
          <w:bCs/>
          <w:lang w:val="sr-Cyrl-RS"/>
        </w:rPr>
        <w:t xml:space="preserve"> </w:t>
      </w:r>
      <w:r w:rsidRPr="00252565">
        <w:rPr>
          <w:rFonts w:ascii="Times New Roman" w:eastAsia="Times New Roman" w:hAnsi="Times New Roman" w:cs="Times New Roman"/>
          <w:bCs/>
          <w:lang w:val="sr-Cyrl-RS"/>
        </w:rPr>
        <w:t>)</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bookmarkStart w:id="0" w:name="_Hlk211498660"/>
      <w:bookmarkStart w:id="1" w:name="_Hlk215134562"/>
      <w:r w:rsidR="009B6B59">
        <w:rPr>
          <w:rFonts w:ascii="Times New Roman" w:eastAsia="Times New Roman" w:hAnsi="Times New Roman" w:cs="Times New Roman"/>
          <w:lang w:val="sr-Cyrl-CS"/>
        </w:rPr>
        <w:t>образовање</w:t>
      </w:r>
      <w:bookmarkEnd w:id="1"/>
      <w:r>
        <w:rPr>
          <w:rFonts w:ascii="Times New Roman" w:eastAsia="Times New Roman" w:hAnsi="Times New Roman" w:cs="Times New Roman"/>
          <w:lang w:val="sr-Cyrl-CS"/>
        </w:rPr>
        <w:t xml:space="preserve"> </w:t>
      </w:r>
      <w:bookmarkEnd w:id="0"/>
      <w:r w:rsidRPr="00252565">
        <w:rPr>
          <w:rFonts w:ascii="Times New Roman" w:eastAsia="Times New Roman" w:hAnsi="Times New Roman" w:cs="Times New Roman"/>
          <w:lang w:val="sr-Cyrl-CS"/>
        </w:rPr>
        <w:t>града Сремска Митровица, доноси</w:t>
      </w:r>
    </w:p>
    <w:p w14:paraId="4C2A6E40" w14:textId="77777777" w:rsidR="0044663F" w:rsidRPr="00252565" w:rsidRDefault="0044663F" w:rsidP="0044663F">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12D477E0" w14:textId="77777777" w:rsidR="0044663F" w:rsidRPr="00252565" w:rsidRDefault="0044663F" w:rsidP="0044663F">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7C07920E" w14:textId="77777777" w:rsidR="0044663F" w:rsidRPr="00252565" w:rsidRDefault="0044663F" w:rsidP="0044663F">
      <w:pPr>
        <w:spacing w:after="0" w:line="240" w:lineRule="auto"/>
        <w:jc w:val="both"/>
        <w:rPr>
          <w:rFonts w:ascii="Times New Roman" w:eastAsia="Times New Roman" w:hAnsi="Times New Roman" w:cs="Times New Roman"/>
          <w:lang w:val="en-US"/>
        </w:rPr>
      </w:pPr>
    </w:p>
    <w:p w14:paraId="497B2071" w14:textId="77777777" w:rsidR="0044663F" w:rsidRPr="00252565" w:rsidRDefault="0044663F" w:rsidP="0044663F">
      <w:pPr>
        <w:spacing w:after="0" w:line="240" w:lineRule="auto"/>
        <w:ind w:right="23" w:firstLine="708"/>
        <w:jc w:val="both"/>
        <w:rPr>
          <w:rFonts w:ascii="Times New Roman" w:eastAsia="Times New Roman" w:hAnsi="Times New Roman" w:cs="Times New Roman"/>
          <w:b/>
          <w:lang w:val="en-US"/>
        </w:rPr>
      </w:pPr>
    </w:p>
    <w:p w14:paraId="1398648C" w14:textId="056B31A5" w:rsidR="0044663F" w:rsidRPr="00252565" w:rsidRDefault="0044663F" w:rsidP="0044663F">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009B6B59">
        <w:rPr>
          <w:rFonts w:ascii="Times New Roman" w:eastAsia="Times New Roman" w:hAnsi="Times New Roman" w:cs="Times New Roman"/>
          <w:color w:val="000000"/>
          <w:sz w:val="24"/>
          <w:szCs w:val="24"/>
          <w:lang w:val="sr-Cyrl-CS" w:eastAsia="sr-Latn-RS"/>
        </w:rPr>
        <w:t xml:space="preserve"> </w:t>
      </w:r>
      <w:r w:rsidR="009B6B59" w:rsidRPr="009B6B59">
        <w:rPr>
          <w:rFonts w:ascii="Times New Roman" w:eastAsia="Times New Roman" w:hAnsi="Times New Roman" w:cs="Times New Roman"/>
          <w:color w:val="000000"/>
          <w:sz w:val="24"/>
          <w:szCs w:val="24"/>
          <w:lang w:val="sr-Cyrl-CS" w:eastAsia="sr-Latn-RS"/>
        </w:rPr>
        <w:t>Административно-техички послов</w:t>
      </w:r>
      <w:r w:rsidR="003419E6">
        <w:rPr>
          <w:rFonts w:ascii="Times New Roman" w:eastAsia="Times New Roman" w:hAnsi="Times New Roman" w:cs="Times New Roman"/>
          <w:color w:val="000000"/>
          <w:sz w:val="24"/>
          <w:szCs w:val="24"/>
          <w:lang w:val="sr-Cyrl-CS" w:eastAsia="sr-Latn-RS"/>
        </w:rPr>
        <w:t>и</w:t>
      </w:r>
      <w:r w:rsidRPr="00252565">
        <w:rPr>
          <w:rFonts w:ascii="Times New Roman" w:eastAsia="Calibri" w:hAnsi="Times New Roman" w:cs="Times New Roman"/>
          <w:lang w:val="sr-Cyrl-RS"/>
        </w:rPr>
        <w:t>, на неодређено време, звање</w:t>
      </w:r>
      <w:r w:rsidR="009B6B59">
        <w:rPr>
          <w:rFonts w:ascii="Times New Roman" w:eastAsia="Calibri" w:hAnsi="Times New Roman" w:cs="Times New Roman"/>
          <w:lang w:val="sr-Cyrl-RS"/>
        </w:rPr>
        <w:t xml:space="preserve"> </w:t>
      </w:r>
      <w:r w:rsidR="009B6B59" w:rsidRPr="009B6B59">
        <w:rPr>
          <w:rFonts w:ascii="Times New Roman" w:eastAsia="Calibri" w:hAnsi="Times New Roman" w:cs="Times New Roman"/>
          <w:lang w:val="sr-Cyrl-RS"/>
        </w:rPr>
        <w:t>референт</w:t>
      </w:r>
      <w:r w:rsidRPr="00252565">
        <w:rPr>
          <w:rFonts w:ascii="Times New Roman" w:eastAsia="Calibri" w:hAnsi="Times New Roman" w:cs="Times New Roman"/>
          <w:lang w:val="sr-Cyrl-RS"/>
        </w:rPr>
        <w:t>, један извршилац,</w:t>
      </w:r>
      <w:r w:rsidRPr="00252565">
        <w:rPr>
          <w:rFonts w:ascii="Times New Roman" w:eastAsia="Times New Roman" w:hAnsi="Times New Roman" w:cs="Times New Roman"/>
          <w:b/>
          <w:lang w:val="sr-Cyrl-CS" w:eastAsia="sr-Latn-CS"/>
        </w:rPr>
        <w:t xml:space="preserve"> </w:t>
      </w:r>
      <w:r w:rsidRPr="00252565">
        <w:rPr>
          <w:rFonts w:ascii="Times New Roman" w:eastAsia="Times New Roman" w:hAnsi="Times New Roman" w:cs="Times New Roman"/>
          <w:lang w:val="sr-Cyrl-CS" w:eastAsia="sr-Latn-CS"/>
        </w:rPr>
        <w:t xml:space="preserve">систематизовано чланом </w:t>
      </w:r>
      <w:r w:rsidR="009B6B59">
        <w:rPr>
          <w:rFonts w:ascii="Times New Roman" w:eastAsia="Times New Roman" w:hAnsi="Times New Roman" w:cs="Times New Roman"/>
          <w:lang w:val="sr-Cyrl-CS" w:eastAsia="sr-Latn-CS"/>
        </w:rPr>
        <w:t>52</w:t>
      </w:r>
      <w:r w:rsidRPr="00252565">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color w:val="000000"/>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Pr="00252565">
        <w:rPr>
          <w:rFonts w:ascii="Times New Roman" w:eastAsia="Times New Roman" w:hAnsi="Times New Roman" w:cs="Times New Roman"/>
          <w:color w:val="FF0000"/>
          <w:lang w:val="sr-Cyrl-CS" w:eastAsia="sr-Latn-CS"/>
        </w:rPr>
        <w:t xml:space="preserve"> </w:t>
      </w:r>
      <w:r w:rsidRPr="00252565">
        <w:rPr>
          <w:rFonts w:ascii="Times New Roman" w:eastAsia="Times New Roman" w:hAnsi="Times New Roman" w:cs="Times New Roman"/>
          <w:lang w:val="sr-Cyrl-CS" w:eastAsia="ar-SA"/>
        </w:rPr>
        <w:t xml:space="preserve">(„Сл. лист града Сремска Митровица“ бр. 3/2025, 6/2025 и 15/2025) </w:t>
      </w:r>
      <w:r w:rsidRPr="00252565">
        <w:rPr>
          <w:rFonts w:ascii="Times New Roman" w:eastAsia="Times New Roman" w:hAnsi="Times New Roman" w:cs="Times New Roman"/>
          <w:color w:val="000000"/>
          <w:lang w:val="sr-Cyrl-CS"/>
        </w:rPr>
        <w:t xml:space="preserve"> </w:t>
      </w:r>
      <w:r w:rsidRPr="00252565">
        <w:rPr>
          <w:rFonts w:ascii="Times New Roman" w:eastAsia="Times New Roman" w:hAnsi="Times New Roman" w:cs="Times New Roman"/>
          <w:lang w:val="en-US"/>
        </w:rPr>
        <w:t xml:space="preserve">у саставу: </w:t>
      </w:r>
    </w:p>
    <w:p w14:paraId="58560C00" w14:textId="77777777" w:rsidR="0044663F" w:rsidRPr="00252565" w:rsidRDefault="0044663F" w:rsidP="0044663F">
      <w:pPr>
        <w:spacing w:after="0" w:line="240" w:lineRule="auto"/>
        <w:jc w:val="both"/>
        <w:rPr>
          <w:rFonts w:ascii="Times New Roman" w:eastAsia="Times New Roman" w:hAnsi="Times New Roman" w:cs="Times New Roman"/>
          <w:lang w:val="en-US"/>
        </w:rPr>
      </w:pPr>
    </w:p>
    <w:p w14:paraId="78173E3A" w14:textId="77777777" w:rsidR="0044663F" w:rsidRPr="00252565" w:rsidRDefault="0044663F" w:rsidP="0044663F">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2EBB3C4B" w14:textId="77777777" w:rsidR="0044663F" w:rsidRPr="00252565" w:rsidRDefault="0044663F" w:rsidP="0044663F">
      <w:pPr>
        <w:spacing w:after="0" w:line="240" w:lineRule="auto"/>
        <w:jc w:val="both"/>
        <w:rPr>
          <w:rFonts w:ascii="Times New Roman" w:eastAsia="Times New Roman" w:hAnsi="Times New Roman" w:cs="Times New Roman"/>
          <w:lang w:val="en-US"/>
        </w:rPr>
      </w:pPr>
    </w:p>
    <w:p w14:paraId="6004E196" w14:textId="388D6BE2" w:rsidR="0044663F" w:rsidRPr="00252565" w:rsidRDefault="009B6B59" w:rsidP="0044663F">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Милка Влајић</w:t>
      </w:r>
      <w:r w:rsidR="0044663F" w:rsidRPr="00252565">
        <w:rPr>
          <w:rFonts w:ascii="Times New Roman" w:eastAsia="Times New Roman" w:hAnsi="Times New Roman" w:cs="Times New Roman"/>
          <w:lang w:val="en-US"/>
        </w:rPr>
        <w:t xml:space="preserve"> –</w:t>
      </w:r>
      <w:r w:rsidR="0044663F">
        <w:rPr>
          <w:rFonts w:ascii="Times New Roman" w:eastAsia="Times New Roman" w:hAnsi="Times New Roman" w:cs="Times New Roman"/>
          <w:lang w:val="sr-Cyrl-RS"/>
        </w:rPr>
        <w:t xml:space="preserve"> </w:t>
      </w:r>
      <w:r w:rsidR="0044663F" w:rsidRPr="00252565">
        <w:rPr>
          <w:rFonts w:ascii="Times New Roman" w:eastAsia="Times New Roman" w:hAnsi="Times New Roman" w:cs="Times New Roman"/>
          <w:lang w:val="sr-Cyrl-RS"/>
        </w:rPr>
        <w:t>самостални саветник, запослен</w:t>
      </w:r>
      <w:r>
        <w:rPr>
          <w:rFonts w:ascii="Times New Roman" w:eastAsia="Times New Roman" w:hAnsi="Times New Roman" w:cs="Times New Roman"/>
          <w:lang w:val="sr-Cyrl-RS"/>
        </w:rPr>
        <w:t>а</w:t>
      </w:r>
      <w:r w:rsidR="0044663F">
        <w:rPr>
          <w:rFonts w:ascii="Times New Roman" w:eastAsia="Times New Roman" w:hAnsi="Times New Roman" w:cs="Times New Roman"/>
          <w:lang w:val="sr-Cyrl-RS"/>
        </w:rPr>
        <w:t xml:space="preserve"> у </w:t>
      </w:r>
      <w:r w:rsidR="0044663F" w:rsidRPr="009B02BA">
        <w:rPr>
          <w:rFonts w:ascii="Times New Roman" w:eastAsia="Times New Roman" w:hAnsi="Times New Roman" w:cs="Times New Roman"/>
          <w:lang w:val="sr-Cyrl-RS"/>
        </w:rPr>
        <w:t>Градск</w:t>
      </w:r>
      <w:r w:rsidR="0044663F">
        <w:rPr>
          <w:rFonts w:ascii="Times New Roman" w:eastAsia="Times New Roman" w:hAnsi="Times New Roman" w:cs="Times New Roman"/>
          <w:lang w:val="sr-Cyrl-RS"/>
        </w:rPr>
        <w:t>ој</w:t>
      </w:r>
      <w:r w:rsidR="0044663F" w:rsidRPr="009B02BA">
        <w:rPr>
          <w:rFonts w:ascii="Times New Roman" w:eastAsia="Times New Roman" w:hAnsi="Times New Roman" w:cs="Times New Roman"/>
          <w:lang w:val="sr-Cyrl-RS"/>
        </w:rPr>
        <w:t xml:space="preserve"> управ</w:t>
      </w:r>
      <w:r w:rsidR="0044663F">
        <w:rPr>
          <w:rFonts w:ascii="Times New Roman" w:eastAsia="Times New Roman" w:hAnsi="Times New Roman" w:cs="Times New Roman"/>
          <w:lang w:val="sr-Cyrl-RS"/>
        </w:rPr>
        <w:t>и</w:t>
      </w:r>
      <w:r w:rsidR="0044663F" w:rsidRPr="009B02BA">
        <w:rPr>
          <w:rFonts w:ascii="Times New Roman" w:eastAsia="Times New Roman" w:hAnsi="Times New Roman" w:cs="Times New Roman"/>
          <w:lang w:val="sr-Cyrl-RS"/>
        </w:rPr>
        <w:t xml:space="preserve"> за </w:t>
      </w:r>
      <w:r w:rsidRPr="009B6B59">
        <w:rPr>
          <w:rFonts w:ascii="Times New Roman" w:eastAsia="Times New Roman" w:hAnsi="Times New Roman" w:cs="Times New Roman"/>
          <w:lang w:val="sr-Cyrl-RS"/>
        </w:rPr>
        <w:t>образовање</w:t>
      </w:r>
      <w:r>
        <w:rPr>
          <w:rFonts w:ascii="Times New Roman" w:eastAsia="Times New Roman" w:hAnsi="Times New Roman" w:cs="Times New Roman"/>
          <w:lang w:val="sr-Cyrl-RS"/>
        </w:rPr>
        <w:t>, председник комисије</w:t>
      </w:r>
    </w:p>
    <w:p w14:paraId="364F1740" w14:textId="0A04BCCD" w:rsidR="0044663F" w:rsidRPr="00252565" w:rsidRDefault="009B6B59" w:rsidP="0044663F">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Данијела Тејић</w:t>
      </w:r>
      <w:r w:rsidR="0044663F">
        <w:rPr>
          <w:rFonts w:ascii="Times New Roman" w:eastAsia="Times New Roman" w:hAnsi="Times New Roman" w:cs="Times New Roman"/>
          <w:lang w:val="sr-Cyrl-RS"/>
        </w:rPr>
        <w:t xml:space="preserve"> – саветник, запослена у </w:t>
      </w:r>
      <w:r w:rsidR="0044663F" w:rsidRPr="009B02BA">
        <w:rPr>
          <w:rFonts w:ascii="Times New Roman" w:eastAsia="Times New Roman" w:hAnsi="Times New Roman" w:cs="Times New Roman"/>
          <w:lang w:val="sr-Cyrl-RS"/>
        </w:rPr>
        <w:t>Градској управи за</w:t>
      </w:r>
      <w:r w:rsidR="003419E6" w:rsidRPr="003419E6">
        <w:t xml:space="preserve"> </w:t>
      </w:r>
      <w:r w:rsidR="003419E6" w:rsidRPr="003419E6">
        <w:rPr>
          <w:rFonts w:ascii="Times New Roman" w:eastAsia="Times New Roman" w:hAnsi="Times New Roman" w:cs="Times New Roman"/>
          <w:lang w:val="sr-Cyrl-RS"/>
        </w:rPr>
        <w:t>образовање</w:t>
      </w:r>
      <w:r w:rsidR="003419E6">
        <w:rPr>
          <w:rFonts w:ascii="Times New Roman" w:eastAsia="Times New Roman" w:hAnsi="Times New Roman" w:cs="Times New Roman"/>
          <w:lang w:val="sr-Cyrl-RS"/>
        </w:rPr>
        <w:t>, члан комисије</w:t>
      </w:r>
      <w:r w:rsidR="0044663F" w:rsidRPr="009B02BA">
        <w:rPr>
          <w:rFonts w:ascii="Times New Roman" w:eastAsia="Times New Roman" w:hAnsi="Times New Roman" w:cs="Times New Roman"/>
          <w:lang w:val="sr-Cyrl-RS"/>
        </w:rPr>
        <w:t xml:space="preserve"> </w:t>
      </w:r>
    </w:p>
    <w:p w14:paraId="133BD156" w14:textId="397231BC" w:rsidR="0044663F" w:rsidRPr="00252565" w:rsidRDefault="0044663F" w:rsidP="0044663F">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 xml:space="preserve">Јована Вујанић - </w:t>
      </w:r>
      <w:r w:rsidRPr="00252565">
        <w:rPr>
          <w:rFonts w:ascii="Times New Roman" w:eastAsia="Times New Roman" w:hAnsi="Times New Roman" w:cs="Times New Roman"/>
          <w:lang w:val="sr-Cyrl-RS"/>
        </w:rPr>
        <w:t xml:space="preserve"> саветник</w:t>
      </w:r>
      <w:r w:rsidRPr="00252565">
        <w:rPr>
          <w:rFonts w:ascii="Times New Roman" w:eastAsia="Times New Roman" w:hAnsi="Times New Roman" w:cs="Times New Roman"/>
          <w:lang w:val="en-US"/>
        </w:rPr>
        <w:t xml:space="preserve">, </w:t>
      </w:r>
      <w:r>
        <w:rPr>
          <w:rFonts w:ascii="Times New Roman" w:eastAsia="Times New Roman" w:hAnsi="Times New Roman" w:cs="Times New Roman"/>
          <w:lang w:val="sr-Cyrl-RS"/>
        </w:rPr>
        <w:t xml:space="preserve">запослена у </w:t>
      </w:r>
      <w:r w:rsidRPr="00252565">
        <w:rPr>
          <w:rFonts w:ascii="Times New Roman" w:eastAsia="Times New Roman" w:hAnsi="Times New Roman" w:cs="Times New Roman"/>
          <w:lang w:val="en-US"/>
        </w:rPr>
        <w:t>Служб</w:t>
      </w:r>
      <w:r>
        <w:rPr>
          <w:rFonts w:ascii="Times New Roman" w:eastAsia="Times New Roman" w:hAnsi="Times New Roman" w:cs="Times New Roman"/>
          <w:lang w:val="sr-Cyrl-RS"/>
        </w:rPr>
        <w:t>и</w:t>
      </w:r>
      <w:r w:rsidRPr="00252565">
        <w:rPr>
          <w:rFonts w:ascii="Times New Roman" w:eastAsia="Times New Roman" w:hAnsi="Times New Roman" w:cs="Times New Roman"/>
          <w:lang w:val="en-US"/>
        </w:rPr>
        <w:t xml:space="preserve"> за</w:t>
      </w:r>
      <w:r>
        <w:rPr>
          <w:rFonts w:ascii="Times New Roman" w:eastAsia="Times New Roman" w:hAnsi="Times New Roman" w:cs="Times New Roman"/>
          <w:lang w:val="sr-Cyrl-RS"/>
        </w:rPr>
        <w:t xml:space="preserve"> управљање</w:t>
      </w:r>
      <w:r w:rsidRPr="00252565">
        <w:rPr>
          <w:rFonts w:ascii="Times New Roman" w:eastAsia="Times New Roman" w:hAnsi="Times New Roman" w:cs="Times New Roman"/>
          <w:lang w:val="en-US"/>
        </w:rPr>
        <w:t xml:space="preserve"> људск</w:t>
      </w:r>
      <w:r>
        <w:rPr>
          <w:rFonts w:ascii="Times New Roman" w:eastAsia="Times New Roman" w:hAnsi="Times New Roman" w:cs="Times New Roman"/>
          <w:lang w:val="sr-Cyrl-RS"/>
        </w:rPr>
        <w:t>им</w:t>
      </w:r>
      <w:r w:rsidRPr="00252565">
        <w:rPr>
          <w:rFonts w:ascii="Times New Roman" w:eastAsia="Times New Roman" w:hAnsi="Times New Roman" w:cs="Times New Roman"/>
          <w:lang w:val="en-US"/>
        </w:rPr>
        <w:t xml:space="preserve"> ресурс</w:t>
      </w:r>
      <w:r>
        <w:rPr>
          <w:rFonts w:ascii="Times New Roman" w:eastAsia="Times New Roman" w:hAnsi="Times New Roman" w:cs="Times New Roman"/>
          <w:lang w:val="sr-Cyrl-RS"/>
        </w:rPr>
        <w:t>е</w:t>
      </w:r>
      <w:r w:rsidRPr="00252565">
        <w:rPr>
          <w:rFonts w:ascii="Times New Roman" w:eastAsia="Times New Roman" w:hAnsi="Times New Roman" w:cs="Times New Roman"/>
          <w:lang w:val="en-US"/>
        </w:rPr>
        <w:t xml:space="preserve"> у Градској управи за опште и заједничке послове</w:t>
      </w:r>
      <w:r w:rsidR="003419E6">
        <w:rPr>
          <w:rFonts w:ascii="Times New Roman" w:eastAsia="Times New Roman" w:hAnsi="Times New Roman" w:cs="Times New Roman"/>
          <w:lang w:val="sr-Cyrl-RS"/>
        </w:rPr>
        <w:t>, члан комисије</w:t>
      </w:r>
      <w:r w:rsidRPr="00252565">
        <w:rPr>
          <w:rFonts w:ascii="Times New Roman" w:eastAsia="Times New Roman" w:hAnsi="Times New Roman" w:cs="Times New Roman"/>
          <w:lang w:val="en-US"/>
        </w:rPr>
        <w:t xml:space="preserve"> </w:t>
      </w:r>
    </w:p>
    <w:p w14:paraId="78DA96F9" w14:textId="77777777" w:rsidR="0044663F" w:rsidRPr="00252565" w:rsidRDefault="0044663F" w:rsidP="0044663F">
      <w:pPr>
        <w:spacing w:after="0" w:line="240" w:lineRule="auto"/>
        <w:ind w:left="1068"/>
        <w:contextualSpacing/>
        <w:jc w:val="both"/>
        <w:rPr>
          <w:rFonts w:ascii="Times New Roman" w:eastAsia="Times New Roman" w:hAnsi="Times New Roman" w:cs="Times New Roman"/>
          <w:b/>
          <w:lang w:val="en-US"/>
        </w:rPr>
      </w:pPr>
    </w:p>
    <w:p w14:paraId="74DEBA47" w14:textId="77777777" w:rsidR="0044663F" w:rsidRPr="00252565" w:rsidRDefault="0044663F" w:rsidP="0044663F">
      <w:pPr>
        <w:spacing w:after="0" w:line="240" w:lineRule="auto"/>
        <w:ind w:left="1068"/>
        <w:contextualSpacing/>
        <w:jc w:val="both"/>
        <w:rPr>
          <w:rFonts w:ascii="Times New Roman" w:eastAsia="Times New Roman" w:hAnsi="Times New Roman" w:cs="Times New Roman"/>
          <w:lang w:val="en-US"/>
        </w:rPr>
      </w:pPr>
    </w:p>
    <w:p w14:paraId="1F9D1E52" w14:textId="77777777" w:rsidR="0044663F" w:rsidRPr="00252565" w:rsidRDefault="0044663F" w:rsidP="0044663F">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9A0F240" w14:textId="77777777" w:rsidR="0044663F" w:rsidRPr="00252565" w:rsidRDefault="0044663F" w:rsidP="0044663F">
      <w:pPr>
        <w:spacing w:after="0" w:line="240" w:lineRule="auto"/>
        <w:jc w:val="both"/>
        <w:rPr>
          <w:rFonts w:ascii="Times New Roman" w:eastAsia="Times New Roman" w:hAnsi="Times New Roman" w:cs="Times New Roman"/>
          <w:b/>
          <w:lang w:val="en-US"/>
        </w:rPr>
      </w:pPr>
    </w:p>
    <w:p w14:paraId="5E7A5F82" w14:textId="77777777" w:rsidR="0044663F" w:rsidRPr="00252565" w:rsidRDefault="0044663F" w:rsidP="0044663F">
      <w:pPr>
        <w:spacing w:after="0" w:line="240" w:lineRule="auto"/>
        <w:jc w:val="both"/>
        <w:rPr>
          <w:rFonts w:ascii="Times New Roman" w:eastAsia="Times New Roman" w:hAnsi="Times New Roman" w:cs="Times New Roman"/>
          <w:b/>
          <w:lang w:val="en-US"/>
        </w:rPr>
      </w:pPr>
    </w:p>
    <w:p w14:paraId="17AEEB66" w14:textId="77777777" w:rsidR="0044663F" w:rsidRPr="00252565" w:rsidRDefault="0044663F" w:rsidP="0044663F">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2C89747C" w14:textId="77777777" w:rsidR="0044663F" w:rsidRPr="00252565" w:rsidRDefault="0044663F" w:rsidP="0044663F">
      <w:pPr>
        <w:spacing w:after="0" w:line="240" w:lineRule="auto"/>
        <w:jc w:val="both"/>
        <w:rPr>
          <w:rFonts w:ascii="Times New Roman" w:eastAsia="Times New Roman" w:hAnsi="Times New Roman" w:cs="Times New Roman"/>
          <w:b/>
          <w:lang w:val="en-US"/>
        </w:rPr>
      </w:pPr>
    </w:p>
    <w:p w14:paraId="30467704" w14:textId="1CD50A6A" w:rsidR="0044663F" w:rsidRPr="00252565" w:rsidRDefault="0044663F" w:rsidP="0044663F">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3419E6" w:rsidRPr="003419E6">
        <w:rPr>
          <w:rFonts w:ascii="Times New Roman" w:eastAsia="Times New Roman" w:hAnsi="Times New Roman" w:cs="Times New Roman"/>
          <w:lang w:val="en-US"/>
        </w:rPr>
        <w:t>004755976-2025-08926-011-000-100-015</w:t>
      </w:r>
      <w:r w:rsidR="003419E6">
        <w:rPr>
          <w:rFonts w:ascii="Times New Roman" w:eastAsia="Times New Roman" w:hAnsi="Times New Roman" w:cs="Times New Roman"/>
          <w:lang w:val="sr-Cyrl-RS"/>
        </w:rPr>
        <w:t xml:space="preserve"> </w:t>
      </w:r>
      <w:r w:rsidRPr="00252565">
        <w:rPr>
          <w:rFonts w:ascii="Times New Roman" w:eastAsia="Times New Roman" w:hAnsi="Times New Roman" w:cs="Times New Roman"/>
          <w:lang w:val="en-US"/>
        </w:rPr>
        <w:t xml:space="preserve">од </w:t>
      </w:r>
      <w:r w:rsidR="003419E6">
        <w:rPr>
          <w:rFonts w:ascii="Times New Roman" w:eastAsia="Times New Roman" w:hAnsi="Times New Roman" w:cs="Times New Roman"/>
          <w:lang w:val="sr-Cyrl-RS"/>
        </w:rPr>
        <w:t>2</w:t>
      </w:r>
      <w:r>
        <w:rPr>
          <w:rFonts w:ascii="Times New Roman" w:eastAsia="Times New Roman" w:hAnsi="Times New Roman" w:cs="Times New Roman"/>
          <w:lang w:val="sr-Cyrl-RS"/>
        </w:rPr>
        <w:t>6.1</w:t>
      </w:r>
      <w:r w:rsidR="003419E6">
        <w:rPr>
          <w:rFonts w:ascii="Times New Roman" w:eastAsia="Times New Roman" w:hAnsi="Times New Roman" w:cs="Times New Roman"/>
          <w:lang w:val="sr-Cyrl-RS"/>
        </w:rPr>
        <w:t>1</w:t>
      </w:r>
      <w:r w:rsidRPr="00252565">
        <w:rPr>
          <w:rFonts w:ascii="Times New Roman" w:eastAsia="Times New Roman" w:hAnsi="Times New Roman" w:cs="Times New Roman"/>
          <w:lang w:val="sr-Cyrl-RS"/>
        </w:rPr>
        <w:t>.2025</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покренут је поступак попуњавања извршилачког радног места</w:t>
      </w:r>
      <w:r w:rsidR="003419E6">
        <w:rPr>
          <w:rFonts w:ascii="Times New Roman" w:eastAsia="Times New Roman" w:hAnsi="Times New Roman" w:cs="Times New Roman"/>
          <w:lang w:val="sr-Cyrl-RS"/>
        </w:rPr>
        <w:t xml:space="preserve"> </w:t>
      </w:r>
      <w:r w:rsidR="003419E6" w:rsidRPr="003419E6">
        <w:rPr>
          <w:rFonts w:ascii="Times New Roman" w:eastAsia="Times New Roman" w:hAnsi="Times New Roman" w:cs="Times New Roman"/>
          <w:lang w:val="sr-Cyrl-RS"/>
        </w:rPr>
        <w:t>Административно-техички послови</w:t>
      </w:r>
      <w:r w:rsidRPr="00252565">
        <w:rPr>
          <w:rFonts w:ascii="Times New Roman" w:eastAsia="Calibri" w:hAnsi="Times New Roman" w:cs="Times New Roman"/>
          <w:lang w:val="sr-Cyrl-RS"/>
        </w:rPr>
        <w:t xml:space="preserve">, на неодређено време, звање </w:t>
      </w:r>
      <w:r w:rsidR="003419E6" w:rsidRPr="003419E6">
        <w:rPr>
          <w:rFonts w:ascii="Times New Roman" w:eastAsia="Calibri" w:hAnsi="Times New Roman" w:cs="Times New Roman"/>
          <w:lang w:val="sr-Cyrl-RS"/>
        </w:rPr>
        <w:t>референт</w:t>
      </w:r>
      <w:r w:rsidRPr="00252565">
        <w:rPr>
          <w:rFonts w:ascii="Times New Roman" w:eastAsia="Calibri" w:hAnsi="Times New Roman" w:cs="Times New Roman"/>
          <w:lang w:val="sr-Cyrl-RS"/>
        </w:rPr>
        <w:t>, један извршилац,</w:t>
      </w:r>
      <w:r w:rsidRPr="00252565">
        <w:rPr>
          <w:rFonts w:ascii="Times New Roman" w:eastAsia="Calibri" w:hAnsi="Times New Roman" w:cs="Times New Roman"/>
          <w:b/>
          <w:lang w:val="sr-Cyrl-CS"/>
        </w:rPr>
        <w:t xml:space="preserve"> </w:t>
      </w:r>
      <w:r w:rsidRPr="00252565">
        <w:rPr>
          <w:rFonts w:ascii="Times New Roman" w:eastAsia="Calibri" w:hAnsi="Times New Roman" w:cs="Times New Roman"/>
          <w:lang w:val="sr-Cyrl-CS"/>
        </w:rPr>
        <w:t xml:space="preserve">систематизовано чланом </w:t>
      </w:r>
      <w:r w:rsidR="003419E6">
        <w:rPr>
          <w:rFonts w:ascii="Times New Roman" w:eastAsia="Calibri" w:hAnsi="Times New Roman" w:cs="Times New Roman"/>
          <w:lang w:val="sr-Cyrl-CS"/>
        </w:rPr>
        <w:t>52</w:t>
      </w:r>
      <w:r w:rsidRPr="00252565">
        <w:rPr>
          <w:rFonts w:ascii="Times New Roman" w:eastAsia="Calibri" w:hAnsi="Times New Roman" w:cs="Times New Roman"/>
          <w:lang w:val="sr-Cyrl-CS"/>
        </w:rPr>
        <w:t>. Правилника о унутрашњем уређењу и систематизацији радних места у градским управама и Градском правобранилаштву града Сремска Митровица</w:t>
      </w:r>
      <w:r w:rsidRPr="00252565">
        <w:rPr>
          <w:rFonts w:ascii="Times New Roman" w:eastAsia="Times New Roman" w:hAnsi="Times New Roman" w:cs="Times New Roman"/>
          <w:color w:val="000000"/>
          <w:lang w:val="sr-Cyrl-CS" w:eastAsia="sr-Latn-CS"/>
        </w:rPr>
        <w:t>.</w:t>
      </w:r>
    </w:p>
    <w:p w14:paraId="1A509040" w14:textId="77777777" w:rsidR="0044663F" w:rsidRPr="00252565" w:rsidRDefault="0044663F" w:rsidP="0044663F">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w:t>
      </w:r>
      <w:r w:rsidRPr="00252565">
        <w:rPr>
          <w:rFonts w:ascii="Times New Roman" w:eastAsia="Times New Roman" w:hAnsi="Times New Roman" w:cs="Times New Roman"/>
          <w:color w:val="000000"/>
          <w:lang w:val="en-US"/>
        </w:rPr>
        <w:lastRenderedPageBreak/>
        <w:t>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1FBA98C8" w14:textId="77777777" w:rsidR="0044663F" w:rsidRPr="00252565" w:rsidRDefault="0044663F" w:rsidP="0044663F">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483E69B" w14:textId="77777777" w:rsidR="0044663F" w:rsidRPr="00252565" w:rsidRDefault="0044663F" w:rsidP="0044663F">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633299C1" w14:textId="77777777" w:rsidR="0044663F" w:rsidRPr="00252565" w:rsidRDefault="0044663F" w:rsidP="0044663F">
      <w:pPr>
        <w:shd w:val="clear" w:color="auto" w:fill="FFFFFF"/>
        <w:spacing w:before="48" w:after="48" w:line="240" w:lineRule="auto"/>
        <w:jc w:val="both"/>
        <w:rPr>
          <w:rFonts w:ascii="Times New Roman" w:eastAsia="Times New Roman" w:hAnsi="Times New Roman" w:cs="Times New Roman"/>
          <w:color w:val="000000"/>
          <w:lang w:val="en-US"/>
        </w:rPr>
      </w:pPr>
    </w:p>
    <w:p w14:paraId="27416BF6" w14:textId="0262B023" w:rsidR="0044663F" w:rsidRPr="00252565" w:rsidRDefault="0044663F" w:rsidP="0044663F">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Имајући у виду напред наведено, в.д. начелника Градске управе за</w:t>
      </w:r>
      <w:r w:rsidR="003419E6">
        <w:rPr>
          <w:rFonts w:ascii="Times New Roman" w:eastAsia="Times New Roman" w:hAnsi="Times New Roman" w:cs="Times New Roman"/>
          <w:lang w:val="sr-Cyrl-CS"/>
        </w:rPr>
        <w:t xml:space="preserve"> </w:t>
      </w:r>
      <w:r w:rsidR="003419E6" w:rsidRPr="003419E6">
        <w:rPr>
          <w:rFonts w:ascii="Times New Roman" w:eastAsia="Times New Roman" w:hAnsi="Times New Roman" w:cs="Times New Roman"/>
          <w:lang w:val="sr-Cyrl-CS"/>
        </w:rPr>
        <w:t>образовање</w:t>
      </w:r>
      <w:r>
        <w:rPr>
          <w:rFonts w:ascii="Times New Roman" w:eastAsia="Times New Roman" w:hAnsi="Times New Roman" w:cs="Times New Roman"/>
          <w:lang w:val="sr-Cyrl-CS"/>
        </w:rPr>
        <w:t xml:space="preserve"> </w:t>
      </w:r>
      <w:r w:rsidRPr="00252565">
        <w:rPr>
          <w:rFonts w:ascii="Times New Roman" w:eastAsia="Times New Roman" w:hAnsi="Times New Roman" w:cs="Times New Roman"/>
          <w:lang w:val="sr-Cyrl-CS"/>
        </w:rPr>
        <w:t>града Сремска Митровица, донео је одлуку као у диспозитиву овог решења.</w:t>
      </w:r>
      <w:bookmarkStart w:id="2" w:name="clan_174"/>
      <w:bookmarkStart w:id="3" w:name="str_175"/>
      <w:bookmarkEnd w:id="2"/>
      <w:bookmarkEnd w:id="3"/>
    </w:p>
    <w:p w14:paraId="13D796F5" w14:textId="77777777" w:rsidR="0044663F" w:rsidRPr="00252565" w:rsidRDefault="0044663F" w:rsidP="0044663F">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50C6FFA2" w14:textId="77777777" w:rsidR="0044663F" w:rsidRPr="00252565" w:rsidRDefault="0044663F" w:rsidP="0044663F">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7D49C064" w14:textId="77777777" w:rsidR="0044663F" w:rsidRPr="00252565" w:rsidRDefault="0044663F" w:rsidP="0044663F">
      <w:pPr>
        <w:spacing w:after="0" w:line="240" w:lineRule="auto"/>
        <w:jc w:val="both"/>
        <w:rPr>
          <w:rFonts w:ascii="Times New Roman" w:eastAsia="Times New Roman" w:hAnsi="Times New Roman" w:cs="Times New Roman"/>
          <w:lang w:val="en-US"/>
        </w:rPr>
      </w:pPr>
    </w:p>
    <w:p w14:paraId="1166B4AB" w14:textId="77777777" w:rsidR="0044663F" w:rsidRPr="00252565" w:rsidRDefault="0044663F" w:rsidP="0044663F">
      <w:pPr>
        <w:spacing w:after="0" w:line="240" w:lineRule="auto"/>
        <w:jc w:val="both"/>
        <w:rPr>
          <w:rFonts w:ascii="Times New Roman" w:eastAsia="Times New Roman" w:hAnsi="Times New Roman" w:cs="Times New Roman"/>
          <w:b/>
          <w:lang w:val="sr-Cyrl-RS"/>
        </w:rPr>
      </w:pPr>
      <w:r w:rsidRPr="00252565">
        <w:rPr>
          <w:rFonts w:ascii="Times New Roman" w:eastAsia="Times New Roman" w:hAnsi="Times New Roman" w:cs="Times New Roman"/>
          <w:b/>
          <w:lang w:val="sr-Cyrl-RS"/>
        </w:rPr>
        <w:t xml:space="preserve">                                                                                                </w:t>
      </w:r>
      <w:r>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sr-Cyrl-RS"/>
        </w:rPr>
        <w:t xml:space="preserve">В.д.  </w:t>
      </w:r>
      <w:r w:rsidRPr="00252565">
        <w:rPr>
          <w:rFonts w:ascii="Times New Roman" w:eastAsia="Times New Roman" w:hAnsi="Times New Roman" w:cs="Times New Roman"/>
          <w:b/>
          <w:lang w:val="en-US"/>
        </w:rPr>
        <w:t>Н</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А</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Ч</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Е</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Л</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Н</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И</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К</w:t>
      </w:r>
      <w:r w:rsidRPr="00252565">
        <w:rPr>
          <w:rFonts w:ascii="Times New Roman" w:eastAsia="Times New Roman" w:hAnsi="Times New Roman" w:cs="Times New Roman"/>
          <w:b/>
          <w:lang w:val="sr-Cyrl-RS"/>
        </w:rPr>
        <w:t xml:space="preserve"> А</w:t>
      </w:r>
    </w:p>
    <w:p w14:paraId="2C2DACCF" w14:textId="48E933E2" w:rsidR="0044663F" w:rsidRPr="00252565" w:rsidRDefault="0044663F" w:rsidP="0044663F">
      <w:pPr>
        <w:spacing w:after="0" w:line="240" w:lineRule="auto"/>
        <w:jc w:val="both"/>
        <w:rPr>
          <w:rFonts w:ascii="Times New Roman" w:eastAsia="Times New Roman" w:hAnsi="Times New Roman" w:cs="Times New Roman"/>
          <w:b/>
          <w:i/>
          <w:lang w:val="sr-Cyrl-RS"/>
        </w:rPr>
      </w:pP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sr-Cyrl-RS"/>
        </w:rPr>
        <w:t xml:space="preserve">                                            </w:t>
      </w:r>
      <w:r w:rsidR="003419E6">
        <w:rPr>
          <w:rFonts w:ascii="Times New Roman" w:eastAsia="Times New Roman" w:hAnsi="Times New Roman" w:cs="Times New Roman"/>
          <w:b/>
          <w:i/>
          <w:lang w:val="sr-Cyrl-RS"/>
        </w:rPr>
        <w:t>Драгана Сретеновић</w:t>
      </w:r>
    </w:p>
    <w:p w14:paraId="6F4B4CE0" w14:textId="77777777" w:rsidR="0044663F" w:rsidRPr="00252565" w:rsidRDefault="0044663F" w:rsidP="0044663F">
      <w:pPr>
        <w:spacing w:after="0" w:line="240" w:lineRule="auto"/>
        <w:jc w:val="both"/>
        <w:rPr>
          <w:rFonts w:ascii="Times New Roman" w:eastAsia="Times New Roman" w:hAnsi="Times New Roman" w:cs="Times New Roman"/>
          <w:b/>
          <w:i/>
          <w:lang w:val="sr-Cyrl-RS"/>
        </w:rPr>
      </w:pPr>
      <w:r w:rsidRPr="00252565">
        <w:rPr>
          <w:rFonts w:ascii="Times New Roman" w:eastAsia="Times New Roman" w:hAnsi="Times New Roman" w:cs="Times New Roman"/>
          <w:b/>
          <w:i/>
          <w:lang w:val="sr-Cyrl-RS"/>
        </w:rPr>
        <w:t xml:space="preserve">         </w:t>
      </w:r>
    </w:p>
    <w:p w14:paraId="36D118C0" w14:textId="77777777" w:rsidR="0044663F" w:rsidRPr="00252565" w:rsidRDefault="0044663F" w:rsidP="0044663F">
      <w:pPr>
        <w:spacing w:after="0" w:line="240" w:lineRule="auto"/>
        <w:jc w:val="both"/>
        <w:rPr>
          <w:rFonts w:ascii="Times New Roman" w:eastAsia="Times New Roman" w:hAnsi="Times New Roman" w:cs="Times New Roman"/>
          <w:b/>
          <w:i/>
          <w:lang w:val="en-US"/>
        </w:rPr>
      </w:pPr>
    </w:p>
    <w:p w14:paraId="0EAF3C78" w14:textId="77777777" w:rsidR="0044663F" w:rsidRPr="00252565" w:rsidRDefault="0044663F" w:rsidP="0044663F">
      <w:pPr>
        <w:spacing w:after="0" w:line="240" w:lineRule="auto"/>
        <w:jc w:val="both"/>
        <w:rPr>
          <w:rFonts w:ascii="Times New Roman" w:eastAsia="Times New Roman" w:hAnsi="Times New Roman" w:cs="Times New Roman"/>
          <w:b/>
          <w:lang w:val="en-US"/>
        </w:rPr>
      </w:pPr>
      <w:r w:rsidRPr="00252565">
        <w:rPr>
          <w:rFonts w:ascii="Times New Roman" w:eastAsia="Times New Roman" w:hAnsi="Times New Roman" w:cs="Times New Roman"/>
          <w:b/>
          <w:lang w:val="en-US"/>
        </w:rPr>
        <w:t xml:space="preserve">      Доставити:</w:t>
      </w:r>
    </w:p>
    <w:p w14:paraId="73AF7C57" w14:textId="77777777" w:rsidR="0044663F" w:rsidRPr="00F021ED" w:rsidRDefault="0044663F" w:rsidP="0044663F">
      <w:pPr>
        <w:numPr>
          <w:ilvl w:val="0"/>
          <w:numId w:val="2"/>
        </w:numPr>
        <w:spacing w:after="0" w:line="240" w:lineRule="auto"/>
        <w:contextualSpacing/>
        <w:jc w:val="both"/>
        <w:rPr>
          <w:rFonts w:ascii="Times New Roman" w:eastAsia="Times New Roman" w:hAnsi="Times New Roman" w:cs="Times New Roman"/>
          <w:b/>
          <w:lang w:val="en-US"/>
        </w:rPr>
      </w:pPr>
      <w:r w:rsidRPr="00252565">
        <w:rPr>
          <w:rFonts w:ascii="Times New Roman" w:eastAsia="Times New Roman" w:hAnsi="Times New Roman" w:cs="Times New Roman"/>
          <w:b/>
          <w:lang w:val="sr-Cyrl-RS"/>
        </w:rPr>
        <w:t>Члановима *3</w:t>
      </w:r>
    </w:p>
    <w:p w14:paraId="2E421104" w14:textId="77777777" w:rsidR="0044663F" w:rsidRPr="00252565" w:rsidRDefault="0044663F" w:rsidP="0044663F">
      <w:pPr>
        <w:numPr>
          <w:ilvl w:val="0"/>
          <w:numId w:val="2"/>
        </w:numPr>
        <w:spacing w:after="0" w:line="240" w:lineRule="auto"/>
        <w:contextualSpacing/>
        <w:jc w:val="both"/>
        <w:rPr>
          <w:rFonts w:ascii="Times New Roman" w:eastAsia="Times New Roman" w:hAnsi="Times New Roman" w:cs="Times New Roman"/>
          <w:b/>
          <w:lang w:val="en-US"/>
        </w:rPr>
      </w:pPr>
      <w:r w:rsidRPr="00252565">
        <w:rPr>
          <w:rFonts w:ascii="Times New Roman" w:eastAsia="Times New Roman" w:hAnsi="Times New Roman" w:cs="Times New Roman"/>
          <w:b/>
          <w:lang w:val="en-US"/>
        </w:rPr>
        <w:t>Архиви</w:t>
      </w:r>
    </w:p>
    <w:p w14:paraId="37938039" w14:textId="77777777" w:rsidR="0044663F" w:rsidRPr="00252565" w:rsidRDefault="0044663F" w:rsidP="0044663F">
      <w:pPr>
        <w:spacing w:after="0" w:line="240" w:lineRule="auto"/>
        <w:jc w:val="both"/>
        <w:rPr>
          <w:rFonts w:ascii="Times New Roman" w:eastAsia="Times New Roman" w:hAnsi="Times New Roman" w:cs="Times New Roman"/>
          <w:b/>
          <w:lang w:val="en-US"/>
        </w:rPr>
      </w:pPr>
    </w:p>
    <w:p w14:paraId="7AA0700D" w14:textId="77777777" w:rsidR="00C41AB0" w:rsidRDefault="00C41AB0"/>
    <w:sectPr w:rsidR="00C41AB0" w:rsidSect="00092E77">
      <w:headerReference w:type="first" r:id="rId7"/>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68087" w14:textId="77777777" w:rsidR="0085636E" w:rsidRDefault="0085636E" w:rsidP="009909B2">
      <w:pPr>
        <w:spacing w:after="0" w:line="240" w:lineRule="auto"/>
      </w:pPr>
      <w:r>
        <w:separator/>
      </w:r>
    </w:p>
  </w:endnote>
  <w:endnote w:type="continuationSeparator" w:id="0">
    <w:p w14:paraId="67761142" w14:textId="77777777" w:rsidR="0085636E" w:rsidRDefault="0085636E"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4D2F1" w14:textId="77777777" w:rsidR="0085636E" w:rsidRDefault="0085636E" w:rsidP="009909B2">
      <w:pPr>
        <w:spacing w:after="0" w:line="240" w:lineRule="auto"/>
      </w:pPr>
      <w:r>
        <w:separator/>
      </w:r>
    </w:p>
  </w:footnote>
  <w:footnote w:type="continuationSeparator" w:id="0">
    <w:p w14:paraId="1E45AC4C" w14:textId="77777777" w:rsidR="0085636E" w:rsidRDefault="0085636E"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00EC4" w14:textId="2383E7AC"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40745790">
              <wp:simplePos x="0" y="0"/>
              <wp:positionH relativeFrom="column">
                <wp:posOffset>-142875</wp:posOffset>
              </wp:positionH>
              <wp:positionV relativeFrom="page">
                <wp:posOffset>1343025</wp:posOffset>
              </wp:positionV>
              <wp:extent cx="2675255" cy="1276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5255" cy="1276350"/>
                      </a:xfrm>
                      <a:prstGeom prst="rect">
                        <a:avLst/>
                      </a:prstGeom>
                      <a:solidFill>
                        <a:srgbClr val="FFFFFF"/>
                      </a:solidFill>
                      <a:ln w="9525">
                        <a:noFill/>
                        <a:miter lim="800000"/>
                        <a:headEnd/>
                        <a:tailEnd/>
                      </a:ln>
                    </wps:spPr>
                    <wps:txbx>
                      <w:txbxContent>
                        <w:p w14:paraId="6B97A065" w14:textId="77777777" w:rsidR="009909B2" w:rsidRPr="00C80AE1" w:rsidRDefault="009909B2" w:rsidP="0044663F">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4A4FFAD7" w:rsidR="009909B2" w:rsidRPr="00C80AE1" w:rsidRDefault="009909B2" w:rsidP="0044663F">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Аутономна покрајина Војводина</w:t>
                          </w:r>
                        </w:p>
                        <w:p w14:paraId="6BAEA7CD" w14:textId="77777777" w:rsidR="009909B2" w:rsidRPr="00C80AE1" w:rsidRDefault="009909B2" w:rsidP="0044663F">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197526D9" w14:textId="77777777" w:rsidR="00FD0D4D" w:rsidRDefault="00C80AE1" w:rsidP="0044663F">
                          <w:pPr>
                            <w:spacing w:after="0" w:line="220" w:lineRule="exact"/>
                            <w:jc w:val="center"/>
                            <w:rPr>
                              <w:rFonts w:ascii="Times New Roman" w:hAnsi="Times New Roman" w:cs="Times New Roman"/>
                              <w:sz w:val="20"/>
                              <w:szCs w:val="20"/>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p>
                        <w:p w14:paraId="6E58E86F" w14:textId="44020C3E" w:rsidR="0087127E" w:rsidRDefault="009B6B59" w:rsidP="0044663F">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ОБРАЗОВАЊЕ</w:t>
                          </w:r>
                        </w:p>
                        <w:p w14:paraId="725D4211" w14:textId="3A6BEB15" w:rsidR="0044663F" w:rsidRPr="00D378A9" w:rsidRDefault="0044663F" w:rsidP="0044663F">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9B6B59">
                            <w:rPr>
                              <w:rFonts w:ascii="Times New Roman" w:eastAsia="Times New Roman" w:hAnsi="Times New Roman" w:cs="Times New Roman"/>
                              <w:sz w:val="20"/>
                              <w:szCs w:val="20"/>
                              <w:lang w:val="sr-Cyrl-CS" w:eastAsia="sr-Latn-CS"/>
                            </w:rPr>
                            <w:t>004756045-2025-08926-011-000-020-085</w:t>
                          </w:r>
                        </w:p>
                        <w:p w14:paraId="7EBC76DD" w14:textId="3EF2D7F2" w:rsidR="0044663F" w:rsidRPr="00D64FB6" w:rsidRDefault="0044663F" w:rsidP="0044663F">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9B6B59">
                            <w:rPr>
                              <w:rFonts w:ascii="Times New Roman" w:eastAsia="Times New Roman" w:hAnsi="Times New Roman" w:cs="Times New Roman"/>
                              <w:sz w:val="20"/>
                              <w:szCs w:val="20"/>
                              <w:lang w:val="sr-Cyrl-RS" w:eastAsia="sr-Latn-CS"/>
                            </w:rPr>
                            <w:t>2</w:t>
                          </w:r>
                          <w:r>
                            <w:rPr>
                              <w:rFonts w:ascii="Times New Roman" w:eastAsia="Times New Roman" w:hAnsi="Times New Roman" w:cs="Times New Roman"/>
                              <w:sz w:val="20"/>
                              <w:szCs w:val="20"/>
                              <w:lang w:val="sr-Cyrl-RS" w:eastAsia="sr-Latn-CS"/>
                            </w:rPr>
                            <w:t>6.1</w:t>
                          </w:r>
                          <w:r w:rsidR="009B6B59">
                            <w:rPr>
                              <w:rFonts w:ascii="Times New Roman" w:eastAsia="Times New Roman" w:hAnsi="Times New Roman" w:cs="Times New Roman"/>
                              <w:sz w:val="20"/>
                              <w:szCs w:val="20"/>
                              <w:lang w:val="sr-Cyrl-RS" w:eastAsia="sr-Latn-CS"/>
                            </w:rPr>
                            <w:t>1</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1F2903AF" w14:textId="77777777" w:rsidR="0044663F" w:rsidRPr="00D64FB6" w:rsidRDefault="0044663F" w:rsidP="0044663F">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40BB73FB" w14:textId="77777777" w:rsidR="0044663F" w:rsidRPr="00117643" w:rsidRDefault="0044663F" w:rsidP="0044663F">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10.65pt;height:10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" stroked="f">
              <v:textbox>
                <w:txbxContent>
                  <w:p w14:paraId="6B97A065" w14:textId="77777777" w:rsidR="009909B2" w:rsidRPr="00C80AE1" w:rsidRDefault="009909B2" w:rsidP="0044663F">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4A4FFAD7" w:rsidR="009909B2" w:rsidRPr="00C80AE1" w:rsidRDefault="009909B2" w:rsidP="0044663F">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Аутономна покрајина Војводина</w:t>
                    </w:r>
                  </w:p>
                  <w:p w14:paraId="6BAEA7CD" w14:textId="77777777" w:rsidR="009909B2" w:rsidRPr="00C80AE1" w:rsidRDefault="009909B2" w:rsidP="0044663F">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197526D9" w14:textId="77777777" w:rsidR="00FD0D4D" w:rsidRDefault="00C80AE1" w:rsidP="0044663F">
                    <w:pPr>
                      <w:spacing w:after="0" w:line="220" w:lineRule="exact"/>
                      <w:jc w:val="center"/>
                      <w:rPr>
                        <w:rFonts w:ascii="Times New Roman" w:hAnsi="Times New Roman" w:cs="Times New Roman"/>
                        <w:sz w:val="20"/>
                        <w:szCs w:val="20"/>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p>
                  <w:p w14:paraId="6E58E86F" w14:textId="44020C3E" w:rsidR="0087127E" w:rsidRDefault="009B6B59" w:rsidP="0044663F">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ОБРАЗОВАЊЕ</w:t>
                    </w:r>
                  </w:p>
                  <w:p w14:paraId="725D4211" w14:textId="3A6BEB15" w:rsidR="0044663F" w:rsidRPr="00D378A9" w:rsidRDefault="0044663F" w:rsidP="0044663F">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9B6B59">
                      <w:rPr>
                        <w:rFonts w:ascii="Times New Roman" w:eastAsia="Times New Roman" w:hAnsi="Times New Roman" w:cs="Times New Roman"/>
                        <w:sz w:val="20"/>
                        <w:szCs w:val="20"/>
                        <w:lang w:val="sr-Cyrl-CS" w:eastAsia="sr-Latn-CS"/>
                      </w:rPr>
                      <w:t>004756045-2025-08926-011-000-020-085</w:t>
                    </w:r>
                  </w:p>
                  <w:p w14:paraId="7EBC76DD" w14:textId="3EF2D7F2" w:rsidR="0044663F" w:rsidRPr="00D64FB6" w:rsidRDefault="0044663F" w:rsidP="0044663F">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9B6B59">
                      <w:rPr>
                        <w:rFonts w:ascii="Times New Roman" w:eastAsia="Times New Roman" w:hAnsi="Times New Roman" w:cs="Times New Roman"/>
                        <w:sz w:val="20"/>
                        <w:szCs w:val="20"/>
                        <w:lang w:val="sr-Cyrl-RS" w:eastAsia="sr-Latn-CS"/>
                      </w:rPr>
                      <w:t>2</w:t>
                    </w:r>
                    <w:r>
                      <w:rPr>
                        <w:rFonts w:ascii="Times New Roman" w:eastAsia="Times New Roman" w:hAnsi="Times New Roman" w:cs="Times New Roman"/>
                        <w:sz w:val="20"/>
                        <w:szCs w:val="20"/>
                        <w:lang w:val="sr-Cyrl-RS" w:eastAsia="sr-Latn-CS"/>
                      </w:rPr>
                      <w:t>6.1</w:t>
                    </w:r>
                    <w:r w:rsidR="009B6B59">
                      <w:rPr>
                        <w:rFonts w:ascii="Times New Roman" w:eastAsia="Times New Roman" w:hAnsi="Times New Roman" w:cs="Times New Roman"/>
                        <w:sz w:val="20"/>
                        <w:szCs w:val="20"/>
                        <w:lang w:val="sr-Cyrl-RS" w:eastAsia="sr-Latn-CS"/>
                      </w:rPr>
                      <w:t>1</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1F2903AF" w14:textId="77777777" w:rsidR="0044663F" w:rsidRPr="00D64FB6" w:rsidRDefault="0044663F" w:rsidP="0044663F">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40BB73FB" w14:textId="77777777" w:rsidR="0044663F" w:rsidRPr="00117643" w:rsidRDefault="0044663F" w:rsidP="0044663F">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92E77"/>
    <w:rsid w:val="000B2347"/>
    <w:rsid w:val="000D42F8"/>
    <w:rsid w:val="00141E8E"/>
    <w:rsid w:val="002C1042"/>
    <w:rsid w:val="002D1E3C"/>
    <w:rsid w:val="00313D8D"/>
    <w:rsid w:val="003270BA"/>
    <w:rsid w:val="003419E6"/>
    <w:rsid w:val="00361D27"/>
    <w:rsid w:val="0044663F"/>
    <w:rsid w:val="004A2339"/>
    <w:rsid w:val="004B4A88"/>
    <w:rsid w:val="00707A64"/>
    <w:rsid w:val="00731DB2"/>
    <w:rsid w:val="0076484A"/>
    <w:rsid w:val="0085636E"/>
    <w:rsid w:val="0087127E"/>
    <w:rsid w:val="009615BB"/>
    <w:rsid w:val="009909B2"/>
    <w:rsid w:val="009B6B59"/>
    <w:rsid w:val="00AA6FF9"/>
    <w:rsid w:val="00BF4365"/>
    <w:rsid w:val="00BF5AE9"/>
    <w:rsid w:val="00C41AB0"/>
    <w:rsid w:val="00C80AE1"/>
    <w:rsid w:val="00D05755"/>
    <w:rsid w:val="00DF4C20"/>
    <w:rsid w:val="00E4632B"/>
    <w:rsid w:val="00FD0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63F"/>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Jovana Vujanić</cp:lastModifiedBy>
  <cp:revision>3</cp:revision>
  <cp:lastPrinted>2025-10-16T07:53:00Z</cp:lastPrinted>
  <dcterms:created xsi:type="dcterms:W3CDTF">2025-10-16T07:55:00Z</dcterms:created>
  <dcterms:modified xsi:type="dcterms:W3CDTF">2025-11-27T10:26:00Z</dcterms:modified>
</cp:coreProperties>
</file>