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5C33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42BE3EC5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62FE7E96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0C3FAB0F" w:rsidR="00DE543B" w:rsidRPr="00DF5C63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4"/>
          <w:szCs w:val="24"/>
          <w:lang w:val="en-GB"/>
        </w:rPr>
      </w:pPr>
      <w:proofErr w:type="spellStart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оглашавања</w:t>
      </w:r>
      <w:proofErr w:type="spellEnd"/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:  </w:t>
      </w:r>
      <w:r w:rsidR="00DF5C63" w:rsidRPr="00DF5C63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4"/>
          <w:szCs w:val="24"/>
          <w:lang w:val="sr-Cyrl-RS"/>
        </w:rPr>
        <w:t>20</w:t>
      </w:r>
      <w:r w:rsidR="00FA6320" w:rsidRPr="00DF5C63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4"/>
          <w:szCs w:val="24"/>
          <w:lang w:val="sr-Cyrl-RS"/>
        </w:rPr>
        <w:t>.</w:t>
      </w:r>
      <w:proofErr w:type="gramStart"/>
      <w:r w:rsidR="00DF5C63" w:rsidRPr="00DF5C63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4"/>
          <w:szCs w:val="24"/>
          <w:lang w:val="sr-Cyrl-RS"/>
        </w:rPr>
        <w:t>08</w:t>
      </w:r>
      <w:r w:rsidR="003E30E7" w:rsidRPr="00DF5C63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4"/>
          <w:szCs w:val="24"/>
          <w:lang w:val="sr-Cyrl-RS"/>
        </w:rPr>
        <w:t>.2026</w:t>
      </w:r>
      <w:r w:rsidRPr="00DF5C63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4"/>
          <w:szCs w:val="24"/>
          <w:lang w:val="sr-Cyrl-RS"/>
        </w:rPr>
        <w:t>.године</w:t>
      </w:r>
      <w:proofErr w:type="gramEnd"/>
    </w:p>
    <w:p w14:paraId="4FFD0C30" w14:textId="526F70E2" w:rsidR="00DE543B" w:rsidRPr="00DF5C63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4"/>
          <w:szCs w:val="24"/>
          <w:lang w:val="en-GB"/>
        </w:rPr>
      </w:pPr>
      <w:proofErr w:type="spellStart"/>
      <w:r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en-GB"/>
        </w:rPr>
        <w:t>Датум</w:t>
      </w:r>
      <w:proofErr w:type="spellEnd"/>
      <w:r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en-GB"/>
        </w:rPr>
        <w:t xml:space="preserve"> </w:t>
      </w:r>
      <w:proofErr w:type="spellStart"/>
      <w:r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en-GB"/>
        </w:rPr>
        <w:t>истека</w:t>
      </w:r>
      <w:proofErr w:type="spellEnd"/>
      <w:r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en-GB"/>
        </w:rPr>
        <w:t xml:space="preserve"> </w:t>
      </w:r>
      <w:proofErr w:type="spellStart"/>
      <w:r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en-GB"/>
        </w:rPr>
        <w:t>рока</w:t>
      </w:r>
      <w:proofErr w:type="spellEnd"/>
      <w:r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en-GB"/>
        </w:rPr>
        <w:t xml:space="preserve"> </w:t>
      </w:r>
      <w:proofErr w:type="spellStart"/>
      <w:r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en-GB"/>
        </w:rPr>
        <w:t>за</w:t>
      </w:r>
      <w:proofErr w:type="spellEnd"/>
      <w:r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en-GB"/>
        </w:rPr>
        <w:t xml:space="preserve"> </w:t>
      </w:r>
      <w:proofErr w:type="spellStart"/>
      <w:r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en-GB"/>
        </w:rPr>
        <w:t>пријављивање</w:t>
      </w:r>
      <w:proofErr w:type="spellEnd"/>
      <w:r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en-GB"/>
        </w:rPr>
        <w:t xml:space="preserve">: </w:t>
      </w:r>
      <w:r w:rsidR="00DF5C63"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sr-Cyrl-RS"/>
        </w:rPr>
        <w:t>28.08</w:t>
      </w:r>
      <w:r w:rsidR="00FA6320"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sr-Cyrl-RS"/>
        </w:rPr>
        <w:t>.</w:t>
      </w:r>
      <w:r w:rsidR="003E30E7"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sr-Cyrl-RS"/>
        </w:rPr>
        <w:t>2026</w:t>
      </w:r>
      <w:r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sr-Cyrl-RS"/>
        </w:rPr>
        <w:t>.</w:t>
      </w:r>
      <w:r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en-GB"/>
        </w:rPr>
        <w:t xml:space="preserve">  </w:t>
      </w:r>
      <w:proofErr w:type="spellStart"/>
      <w:r w:rsidRPr="00DF5C63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sz w:val="24"/>
          <w:szCs w:val="24"/>
          <w:lang w:val="en-GB"/>
        </w:rPr>
        <w:t>године</w:t>
      </w:r>
      <w:proofErr w:type="spellEnd"/>
    </w:p>
    <w:p w14:paraId="39C96029" w14:textId="77777777" w:rsidR="00DE543B" w:rsidRPr="00E878C8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39E5C435" w:rsidR="00DE543B" w:rsidRPr="00E878C8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основу члана 83. Закона о запосленима у аутономним покрајинама и јединицама локалне самоуправе („Службени гласник РС”, бр. </w:t>
      </w:r>
      <w:r w:rsidR="003E30E7" w:rsidRPr="00E878C8">
        <w:rPr>
          <w:rFonts w:ascii="Times New Roman" w:hAnsi="Times New Roman" w:cs="Times New Roman"/>
          <w:sz w:val="24"/>
          <w:szCs w:val="24"/>
          <w:lang w:val="sr-Cyrl-CS"/>
        </w:rPr>
        <w:t>21/2016, 113/2017, 95/2018, 114/2021, 92/2023</w:t>
      </w:r>
      <w:r w:rsidR="00FA632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3E30E7" w:rsidRPr="00E878C8">
        <w:rPr>
          <w:rFonts w:ascii="Times New Roman" w:hAnsi="Times New Roman" w:cs="Times New Roman"/>
          <w:sz w:val="24"/>
          <w:szCs w:val="24"/>
          <w:lang w:val="sr-Cyrl-CS"/>
        </w:rPr>
        <w:t>и 19/2025-др.закон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буџет, имовину и инвестиције</w:t>
      </w:r>
      <w:r w:rsidR="00825D6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оглашава</w:t>
      </w:r>
    </w:p>
    <w:p w14:paraId="6B0DC301" w14:textId="1D745057" w:rsidR="00DE543B" w:rsidRPr="00E878C8" w:rsidRDefault="00DE543B" w:rsidP="00DE543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B800B0"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БУЏЕТ, ИМОВИНУ И ИНВЕСТИЦИЈЕ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за радно место </w:t>
      </w:r>
      <w:r w:rsidR="00E77D79">
        <w:rPr>
          <w:rFonts w:ascii="Times New Roman" w:eastAsia="Calibri" w:hAnsi="Times New Roman" w:cs="Times New Roman"/>
          <w:sz w:val="24"/>
          <w:szCs w:val="24"/>
          <w:lang w:val="sr-Cyrl-CS"/>
        </w:rPr>
        <w:t>Административни послови у Служби за послове имовине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звање </w:t>
      </w:r>
      <w:r w:rsidR="00E77D79">
        <w:rPr>
          <w:rFonts w:ascii="Times New Roman" w:eastAsia="Calibri" w:hAnsi="Times New Roman" w:cs="Times New Roman"/>
          <w:sz w:val="24"/>
          <w:szCs w:val="24"/>
          <w:lang w:val="sr-Cyrl-RS"/>
        </w:rPr>
        <w:t>млађи референт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, један извршилац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  <w:r w:rsidRPr="00E878C8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систематизовано чланом 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3</w:t>
      </w:r>
      <w:r w:rsidR="00FA6320">
        <w:rPr>
          <w:rFonts w:ascii="Times New Roman" w:eastAsia="Calibri" w:hAnsi="Times New Roman" w:cs="Times New Roman"/>
          <w:sz w:val="24"/>
          <w:szCs w:val="24"/>
          <w:lang w:val="sr-Cyrl-CS"/>
        </w:rPr>
        <w:t>2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FA6320">
        <w:rPr>
          <w:rFonts w:ascii="Times New Roman" w:eastAsia="Calibri" w:hAnsi="Times New Roman" w:cs="Times New Roman"/>
          <w:sz w:val="24"/>
          <w:szCs w:val="24"/>
          <w:lang w:val="sr-Cyrl-CS"/>
        </w:rPr>
        <w:t>6)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</w:p>
    <w:p w14:paraId="09FEF4E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2A9665A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Градска управа за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буџет, имовину и инвестиције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312673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Град Сремска Митровица, са седиштем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у Сремској Митровици, ул. Св.Димитрија бр.13</w:t>
      </w:r>
    </w:p>
    <w:p w14:paraId="7C879546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1695F9AE" w14:textId="7DACC8FD" w:rsidR="00B800B0" w:rsidRDefault="00E77D79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sz w:val="24"/>
          <w:szCs w:val="24"/>
          <w:lang w:val="sr-Cyrl-CS"/>
        </w:rPr>
        <w:t>Административни послови у Служби за послове имовине</w:t>
      </w:r>
    </w:p>
    <w:p w14:paraId="46F1E607" w14:textId="77777777" w:rsidR="00FA6320" w:rsidRPr="00E878C8" w:rsidRDefault="00FA6320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5D163C" w14:textId="324C212C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 </w:t>
      </w:r>
    </w:p>
    <w:p w14:paraId="41A4331C" w14:textId="6E1097A9" w:rsidR="00E77D79" w:rsidRPr="00DF5C63" w:rsidRDefault="00E77D79" w:rsidP="00E77D79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sr-Latn-RS"/>
        </w:rPr>
      </w:pPr>
      <w:r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eastAsia="sr-Latn-RS"/>
        </w:rPr>
        <w:t>Обавља</w:t>
      </w:r>
      <w:r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sr-Cyrl-RS" w:eastAsia="sr-Latn-RS"/>
        </w:rPr>
        <w:t xml:space="preserve"> </w:t>
      </w:r>
      <w:r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eastAsia="sr-Latn-RS"/>
        </w:rPr>
        <w:t>административне и техничке послове за Службу, стара се о архивирању предмета и документације настале у раду Службе, учествује у ажурирању базе података која се односи на имовину, обавља послове фотокопирања, скенирања,</w:t>
      </w:r>
      <w:r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sr-Cyrl-RS" w:eastAsia="sr-Latn-RS"/>
        </w:rPr>
        <w:t xml:space="preserve"> </w:t>
      </w:r>
      <w:r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eastAsia="sr-Latn-RS"/>
        </w:rPr>
        <w:t>и обавља друге послове налогу руководиоца Службе и начелника Управе.</w:t>
      </w:r>
    </w:p>
    <w:p w14:paraId="0D9717E6" w14:textId="77777777" w:rsidR="00E77D79" w:rsidRPr="00DF5C63" w:rsidRDefault="00E77D79" w:rsidP="00E77D79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sr-Latn-RS"/>
        </w:rPr>
      </w:pPr>
    </w:p>
    <w:p w14:paraId="7C40E59A" w14:textId="1017E582" w:rsidR="00DE543B" w:rsidRPr="00DF5C63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F5C63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DF5C63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F5C63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DF5C63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6350BF4C" w14:textId="77777777" w:rsidR="00E77D79" w:rsidRPr="00DF5C63" w:rsidRDefault="00DC7ED5" w:rsidP="00E77D79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</w:pPr>
      <w:r w:rsidRPr="00DF5C63">
        <w:rPr>
          <w:rFonts w:ascii="Times New Roman" w:eastAsia="Calibri" w:hAnsi="Times New Roman" w:cs="Times New Roman"/>
          <w:sz w:val="24"/>
          <w:szCs w:val="24"/>
          <w:lang w:eastAsia="ar-SA"/>
        </w:rPr>
        <w:t>-</w:t>
      </w:r>
      <w:r w:rsidR="00FA6320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 xml:space="preserve"> </w:t>
      </w:r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eastAsia="sr-Latn-RS"/>
        </w:rPr>
        <w:t xml:space="preserve">средње образовање у четворогодишњем трајању и </w:t>
      </w:r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sr-Cyrl-RS" w:eastAsia="sr-Latn-RS"/>
        </w:rPr>
        <w:t>најмање шест месеци радног искуства у струци</w:t>
      </w:r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 xml:space="preserve"> </w:t>
      </w:r>
      <w:proofErr w:type="spellStart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>као</w:t>
      </w:r>
      <w:proofErr w:type="spellEnd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 xml:space="preserve"> и </w:t>
      </w:r>
      <w:proofErr w:type="spellStart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>потребне</w:t>
      </w:r>
      <w:proofErr w:type="spellEnd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 xml:space="preserve"> </w:t>
      </w:r>
      <w:proofErr w:type="spellStart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>компетенције</w:t>
      </w:r>
      <w:proofErr w:type="spellEnd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 xml:space="preserve"> </w:t>
      </w:r>
      <w:proofErr w:type="spellStart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>за</w:t>
      </w:r>
      <w:proofErr w:type="spellEnd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 xml:space="preserve"> </w:t>
      </w:r>
      <w:proofErr w:type="spellStart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>обављање</w:t>
      </w:r>
      <w:proofErr w:type="spellEnd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 xml:space="preserve"> </w:t>
      </w:r>
      <w:proofErr w:type="spellStart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>послова</w:t>
      </w:r>
      <w:proofErr w:type="spellEnd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 xml:space="preserve"> </w:t>
      </w:r>
      <w:proofErr w:type="spellStart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>радног</w:t>
      </w:r>
      <w:proofErr w:type="spellEnd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 xml:space="preserve"> </w:t>
      </w:r>
      <w:proofErr w:type="spellStart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>места</w:t>
      </w:r>
      <w:proofErr w:type="spellEnd"/>
      <w:r w:rsidR="00E77D79" w:rsidRPr="00DF5C63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sr-Latn-RS"/>
        </w:rPr>
        <w:t>.</w:t>
      </w:r>
    </w:p>
    <w:p w14:paraId="6237A070" w14:textId="6C1CF1B2" w:rsidR="00DC7ED5" w:rsidRPr="00DF5C63" w:rsidRDefault="00DC7ED5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84205C" w14:textId="26DE539D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ул. Светог Димитрија бр.13.</w:t>
      </w:r>
    </w:p>
    <w:p w14:paraId="333C340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05B63167" w:rsid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3991FE35" w14:textId="77777777" w:rsidR="007A4B7B" w:rsidRPr="00E878C8" w:rsidRDefault="007A4B7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C20CB91" w14:textId="7A9460FF" w:rsidR="00E77D79" w:rsidRPr="00A9431A" w:rsidRDefault="00DE543B" w:rsidP="00A9431A">
      <w:pPr>
        <w:pStyle w:val="Normal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A9431A">
        <w:rPr>
          <w:color w:val="000000" w:themeColor="text1"/>
          <w:lang w:val="sr-Cyrl-RS"/>
        </w:rPr>
        <w:t xml:space="preserve">- </w:t>
      </w:r>
      <w:r w:rsidR="00E77D79" w:rsidRPr="00A9431A">
        <w:rPr>
          <w:color w:val="000000" w:themeColor="text1"/>
          <w:lang w:val="sr-Cyrl-RS"/>
        </w:rPr>
        <w:t>Посебна функционална компетенција за област рада административно технички послови</w:t>
      </w:r>
      <w:r w:rsidR="00E77D79" w:rsidRPr="00A9431A">
        <w:rPr>
          <w:bCs/>
          <w:color w:val="000000" w:themeColor="text1"/>
          <w:lang w:val="sr-Cyrl-RS"/>
        </w:rPr>
        <w:t xml:space="preserve"> (</w:t>
      </w:r>
      <w:r w:rsidR="00E77D79" w:rsidRPr="00A9431A">
        <w:rPr>
          <w:color w:val="000000" w:themeColor="text1"/>
          <w:sz w:val="22"/>
          <w:szCs w:val="22"/>
        </w:rPr>
        <w:t>канцеларијско пословање</w:t>
      </w:r>
      <w:r w:rsidR="00E77D79" w:rsidRPr="00A9431A">
        <w:rPr>
          <w:bCs/>
          <w:color w:val="000000" w:themeColor="text1"/>
        </w:rPr>
        <w:t>;</w:t>
      </w:r>
      <w:r w:rsidR="00E77D79" w:rsidRPr="00A9431A">
        <w:rPr>
          <w:color w:val="000000" w:themeColor="text1"/>
          <w:sz w:val="22"/>
          <w:szCs w:val="22"/>
        </w:rPr>
        <w:t xml:space="preserve"> технике евидентирања и ажурирања података у релевантним базама података;</w:t>
      </w:r>
      <w:r w:rsidR="00A9431A" w:rsidRPr="00A9431A">
        <w:rPr>
          <w:color w:val="000000" w:themeColor="text1"/>
          <w:sz w:val="22"/>
          <w:szCs w:val="22"/>
          <w:lang w:val="sr-Cyrl-RS"/>
        </w:rPr>
        <w:t xml:space="preserve"> методе вођења интерних и доставних књига</w:t>
      </w:r>
      <w:r w:rsidR="00E77D79" w:rsidRPr="00A9431A">
        <w:rPr>
          <w:bCs/>
          <w:color w:val="000000" w:themeColor="text1"/>
          <w:lang w:val="sr-Cyrl-RS"/>
        </w:rPr>
        <w:t>)</w:t>
      </w:r>
      <w:r w:rsidR="00E77D79" w:rsidRPr="00A9431A">
        <w:rPr>
          <w:color w:val="000000" w:themeColor="text1"/>
          <w:lang w:val="sr-Cyrl-RS"/>
        </w:rPr>
        <w:t xml:space="preserve"> – провераваће се путем усмене симулације (усмено);</w:t>
      </w:r>
    </w:p>
    <w:p w14:paraId="312E3266" w14:textId="7F46DAB4" w:rsidR="00E77D79" w:rsidRPr="002D4F45" w:rsidRDefault="00E77D79" w:rsidP="00E77D79">
      <w:pPr>
        <w:pStyle w:val="Normal1"/>
        <w:jc w:val="both"/>
        <w:rPr>
          <w:lang w:val="sr-Cyrl-RS"/>
        </w:rPr>
      </w:pPr>
      <w:r w:rsidRPr="002D4F45">
        <w:rPr>
          <w:lang w:val="sr-Cyrl-RS"/>
        </w:rPr>
        <w:t xml:space="preserve">- Посебна функционална компетенција за одређено радно место </w:t>
      </w:r>
      <w:proofErr w:type="spellStart"/>
      <w:r w:rsidRPr="002D4F45">
        <w:rPr>
          <w:lang w:val="en-US"/>
        </w:rPr>
        <w:t>Прописи</w:t>
      </w:r>
      <w:proofErr w:type="spellEnd"/>
      <w:r w:rsidRPr="002D4F45">
        <w:rPr>
          <w:lang w:val="en-US"/>
        </w:rPr>
        <w:t xml:space="preserve"> </w:t>
      </w:r>
      <w:proofErr w:type="spellStart"/>
      <w:r w:rsidRPr="002D4F45">
        <w:rPr>
          <w:lang w:val="en-US"/>
        </w:rPr>
        <w:t>из</w:t>
      </w:r>
      <w:proofErr w:type="spellEnd"/>
      <w:r w:rsidRPr="002D4F45">
        <w:rPr>
          <w:lang w:val="en-US"/>
        </w:rPr>
        <w:t xml:space="preserve"> </w:t>
      </w:r>
      <w:proofErr w:type="spellStart"/>
      <w:r w:rsidRPr="002D4F45">
        <w:rPr>
          <w:lang w:val="en-US"/>
        </w:rPr>
        <w:t>делокруга</w:t>
      </w:r>
      <w:proofErr w:type="spellEnd"/>
      <w:r w:rsidRPr="002D4F45">
        <w:rPr>
          <w:lang w:val="en-US"/>
        </w:rPr>
        <w:t xml:space="preserve"> </w:t>
      </w:r>
      <w:proofErr w:type="spellStart"/>
      <w:r w:rsidRPr="002D4F45">
        <w:rPr>
          <w:lang w:val="en-US"/>
        </w:rPr>
        <w:t>радног</w:t>
      </w:r>
      <w:proofErr w:type="spellEnd"/>
      <w:r w:rsidRPr="002D4F45">
        <w:rPr>
          <w:lang w:val="en-US"/>
        </w:rPr>
        <w:t xml:space="preserve"> </w:t>
      </w:r>
      <w:proofErr w:type="spellStart"/>
      <w:r w:rsidRPr="002D4F45">
        <w:rPr>
          <w:lang w:val="en-US"/>
        </w:rPr>
        <w:t>места</w:t>
      </w:r>
      <w:proofErr w:type="spellEnd"/>
      <w:r w:rsidRPr="002D4F45">
        <w:rPr>
          <w:lang w:val="sr-Cyrl-RS"/>
        </w:rPr>
        <w:t xml:space="preserve"> (</w:t>
      </w:r>
      <w:r w:rsidR="00A9431A" w:rsidRPr="00A9431A">
        <w:rPr>
          <w:color w:val="000000" w:themeColor="text1"/>
          <w:lang w:val="sr-Cyrl-CS"/>
        </w:rPr>
        <w:t>Уредба о канцеларијском пословању органа државне управе, Одлука о градским административним таксама Града Сремска Митровица, Одлука о прибављању, располагању</w:t>
      </w:r>
      <w:r w:rsidR="00A9431A" w:rsidRPr="00A9431A">
        <w:rPr>
          <w:color w:val="000000" w:themeColor="text1"/>
        </w:rPr>
        <w:t xml:space="preserve"> </w:t>
      </w:r>
      <w:r w:rsidR="00A9431A" w:rsidRPr="00A9431A">
        <w:rPr>
          <w:color w:val="000000" w:themeColor="text1"/>
          <w:lang w:val="sr-Cyrl-RS"/>
        </w:rPr>
        <w:t>и управљању стварима у јавној својини Града Сремска Митровица</w:t>
      </w:r>
      <w:r w:rsidRPr="00A9431A">
        <w:rPr>
          <w:color w:val="000000" w:themeColor="text1"/>
          <w:lang w:val="sr-Cyrl-CS"/>
        </w:rPr>
        <w:t>)</w:t>
      </w:r>
      <w:r w:rsidRPr="00A9431A">
        <w:rPr>
          <w:color w:val="000000" w:themeColor="text1"/>
          <w:lang w:val="sr-Cyrl-RS"/>
        </w:rPr>
        <w:t xml:space="preserve"> провераваће </w:t>
      </w:r>
      <w:r w:rsidRPr="002D4F45">
        <w:rPr>
          <w:lang w:val="sr-Cyrl-RS"/>
        </w:rPr>
        <w:t>се путем усмене симулације (усмено);</w:t>
      </w:r>
    </w:p>
    <w:p w14:paraId="545039C9" w14:textId="77777777" w:rsidR="00E77D79" w:rsidRDefault="00E77D79" w:rsidP="00E77D79">
      <w:pPr>
        <w:pStyle w:val="Normal1"/>
        <w:spacing w:before="0" w:beforeAutospacing="0" w:after="0" w:afterAutospacing="0"/>
        <w:jc w:val="both"/>
        <w:rPr>
          <w:lang w:val="sr-Cyrl-RS"/>
        </w:rPr>
      </w:pPr>
      <w:r w:rsidRPr="001537C7">
        <w:rPr>
          <w:u w:val="single"/>
          <w:lang w:val="sr-Cyrl-RS"/>
        </w:rPr>
        <w:t>- Процена мотивације за рад на радном месту</w:t>
      </w:r>
      <w:r w:rsidRPr="001537C7">
        <w:rPr>
          <w:lang w:val="sr-Cyrl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2EE5F2" w14:textId="44AF8226" w:rsidR="00B800B0" w:rsidRPr="00E878C8" w:rsidRDefault="00B800B0" w:rsidP="00E77D79">
      <w:pPr>
        <w:pStyle w:val="Heading3"/>
        <w:shd w:val="clear" w:color="auto" w:fill="FFFFFF"/>
        <w:jc w:val="both"/>
        <w:rPr>
          <w:rFonts w:ascii="Times New Roman" w:hAnsi="Times New Roman" w:cs="Times New Roman"/>
          <w:lang w:val="sr-Cyrl-RS" w:eastAsia="sr-Latn-RS"/>
        </w:rPr>
      </w:pPr>
    </w:p>
    <w:p w14:paraId="56319236" w14:textId="6062A6CA" w:rsidR="00DE543B" w:rsidRPr="00E878C8" w:rsidRDefault="00DE543B" w:rsidP="00B800B0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E878C8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46BA0DB2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E77D79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млађи референт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3B0FDF1B" w:rsidR="00DE543B" w:rsidRPr="00E878C8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за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подношење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пријаве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интерни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конкурс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proofErr w:type="gram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је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 8</w:t>
      </w:r>
      <w:proofErr w:type="gram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дана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оглашавања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Огласној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табли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почиње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тече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DF5C63" w:rsidRPr="00DF5C63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sr-Cyrl-RS"/>
        </w:rPr>
        <w:t>21.08</w:t>
      </w:r>
      <w:r w:rsidR="00FA6320" w:rsidRPr="00DF5C63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sr-Cyrl-RS"/>
        </w:rPr>
        <w:t>.2026</w:t>
      </w:r>
      <w:r w:rsidRPr="00DF5C63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GB"/>
        </w:rPr>
        <w:t xml:space="preserve">. </w:t>
      </w:r>
      <w:proofErr w:type="spellStart"/>
      <w:r w:rsidRPr="00DF5C63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GB"/>
        </w:rPr>
        <w:t>године</w:t>
      </w:r>
      <w:proofErr w:type="spellEnd"/>
      <w:r w:rsidRPr="00DF5C63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GB"/>
        </w:rPr>
        <w:t xml:space="preserve"> и </w:t>
      </w:r>
      <w:proofErr w:type="spellStart"/>
      <w:r w:rsidRPr="00DF5C63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GB"/>
        </w:rPr>
        <w:t>истиче</w:t>
      </w:r>
      <w:proofErr w:type="spellEnd"/>
      <w:r w:rsidRPr="00DF5C63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GB"/>
        </w:rPr>
        <w:t xml:space="preserve"> </w:t>
      </w:r>
      <w:r w:rsidR="00DF5C63" w:rsidRPr="00DF5C63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sr-Cyrl-RS"/>
        </w:rPr>
        <w:t>28.08</w:t>
      </w:r>
      <w:r w:rsidR="007F04B8" w:rsidRPr="00DF5C63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sr-Cyrl-RS"/>
        </w:rPr>
        <w:t>.2026</w:t>
      </w:r>
      <w:r w:rsidRPr="00DF5C63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GB"/>
        </w:rPr>
        <w:t xml:space="preserve">. </w:t>
      </w:r>
      <w:proofErr w:type="spellStart"/>
      <w:r w:rsidRPr="00DF5C63">
        <w:rPr>
          <w:rFonts w:ascii="Times New Roman" w:eastAsia="Times New Roman" w:hAnsi="Times New Roman" w:cs="Times New Roman"/>
          <w:color w:val="000000" w:themeColor="text1"/>
          <w:kern w:val="3"/>
          <w:sz w:val="24"/>
          <w:szCs w:val="24"/>
          <w:lang w:val="en-GB"/>
        </w:rPr>
        <w:t>године</w:t>
      </w:r>
      <w:proofErr w:type="spellEnd"/>
    </w:p>
    <w:p w14:paraId="4337F8EF" w14:textId="77777777" w:rsidR="007F04B8" w:rsidRDefault="007F04B8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3B80B09" w14:textId="43237B24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4FD4941D" w:rsidR="00DE543B" w:rsidRPr="00E878C8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буџет, имовину и инвестиције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061769">
        <w:rPr>
          <w:rFonts w:ascii="Times New Roman" w:eastAsia="Calibri" w:hAnsi="Times New Roman" w:cs="Times New Roman"/>
          <w:sz w:val="24"/>
          <w:szCs w:val="24"/>
          <w:lang w:val="sr-Cyrl-RS"/>
        </w:rPr>
        <w:t>Административни послови у Служби за послове имовине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1841041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E878C8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28B4898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7166C73B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</w:t>
      </w:r>
      <w:r w:rsidRPr="00DF5C6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од </w:t>
      </w:r>
      <w:r w:rsidR="00DF5C63" w:rsidRPr="00DF5C6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>07.09.</w:t>
      </w:r>
      <w:r w:rsidR="007F04B8" w:rsidRPr="00DF5C6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>2026</w:t>
      </w:r>
      <w:r w:rsidRPr="00DF5C6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. године, са почетком у </w:t>
      </w:r>
      <w:r w:rsidR="00B800B0" w:rsidRPr="00DF5C6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>1</w:t>
      </w:r>
      <w:r w:rsidR="00FA6320" w:rsidRPr="00DF5C6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>1</w:t>
      </w:r>
      <w:r w:rsidRPr="00DF5C63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sr-Cyrl-RS"/>
          <w14:ligatures w14:val="standardContextual"/>
        </w:rPr>
        <w:t>:00 ч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7BC72191" w:rsidR="00DE543B" w:rsidRPr="00DF5C63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DF5C63" w:rsidRPr="00DF5C63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>Наташа Лабаш,</w:t>
      </w:r>
      <w:r w:rsidRPr="00DF5C63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4"/>
          <w:szCs w:val="24"/>
          <w:lang w:val="sr-Cyrl-RS"/>
          <w14:ligatures w14:val="standardContextual"/>
        </w:rPr>
        <w:t xml:space="preserve"> Служба за управљање људским ресурсима, телефон: 022/2015-2089</w:t>
      </w:r>
    </w:p>
    <w:p w14:paraId="5EE850B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0" w:name="_Hlk153987533"/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2BC8B14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16303F75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6DEAB7E" w14:textId="4F702F99" w:rsidR="00FA6320" w:rsidRPr="00FA6320" w:rsidRDefault="00DE543B" w:rsidP="00A5643F">
      <w:pPr>
        <w:tabs>
          <w:tab w:val="left" w:pos="5640"/>
        </w:tabs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sr-Cyrl-RS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ab/>
      </w:r>
    </w:p>
    <w:sectPr w:rsidR="00FA6320" w:rsidRPr="00FA6320" w:rsidSect="007F04B8">
      <w:headerReference w:type="first" r:id="rId8"/>
      <w:pgSz w:w="11906" w:h="16838" w:code="9"/>
      <w:pgMar w:top="1440" w:right="707" w:bottom="1440" w:left="1134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314D2" w14:textId="77777777" w:rsidR="00E33270" w:rsidRDefault="00E33270" w:rsidP="009909B2">
      <w:pPr>
        <w:spacing w:after="0" w:line="240" w:lineRule="auto"/>
      </w:pPr>
      <w:r>
        <w:separator/>
      </w:r>
    </w:p>
  </w:endnote>
  <w:endnote w:type="continuationSeparator" w:id="0">
    <w:p w14:paraId="6814F1E1" w14:textId="77777777" w:rsidR="00E33270" w:rsidRDefault="00E33270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C381E" w14:textId="77777777" w:rsidR="00E33270" w:rsidRDefault="00E33270" w:rsidP="009909B2">
      <w:pPr>
        <w:spacing w:after="0" w:line="240" w:lineRule="auto"/>
      </w:pPr>
      <w:r>
        <w:separator/>
      </w:r>
    </w:p>
  </w:footnote>
  <w:footnote w:type="continuationSeparator" w:id="0">
    <w:p w14:paraId="42CD6A51" w14:textId="77777777" w:rsidR="00E33270" w:rsidRDefault="00E33270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3A87903A">
              <wp:simplePos x="0" y="0"/>
              <wp:positionH relativeFrom="column">
                <wp:posOffset>-139065</wp:posOffset>
              </wp:positionH>
              <wp:positionV relativeFrom="page">
                <wp:posOffset>1343025</wp:posOffset>
              </wp:positionV>
              <wp:extent cx="2857500" cy="1295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F8AB288" w14:textId="77777777" w:rsidR="00B800B0" w:rsidRPr="005D6844" w:rsidRDefault="00C80AE1" w:rsidP="00B800B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ПРАВА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B800B0"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БУЏЕТ, </w:t>
                          </w:r>
                        </w:p>
                        <w:p w14:paraId="6E58E86F" w14:textId="1CF14903" w:rsidR="0087127E" w:rsidRPr="005D6844" w:rsidRDefault="00B800B0" w:rsidP="00B800B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ИМОВИНУ И ИНВЕСТИЦИЈЕ</w:t>
                          </w:r>
                        </w:p>
                        <w:p w14:paraId="21E27CC3" w14:textId="62F2F820" w:rsidR="00D64FB6" w:rsidRPr="002F3873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Број</w:t>
                          </w:r>
                          <w:r w:rsidRPr="00DF5C63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: </w:t>
                          </w:r>
                          <w:r w:rsidR="00DF5C63" w:rsidRPr="00DF5C63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 w:eastAsia="sr-Latn-CS"/>
                            </w:rPr>
                            <w:t>003825556</w:t>
                          </w:r>
                          <w:r w:rsidR="002F3873" w:rsidRPr="00DF5C63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eastAsia="sr-Latn-CS"/>
                            </w:rPr>
                            <w:t>-2026-08926-008-000-100-015</w:t>
                          </w:r>
                        </w:p>
                        <w:p w14:paraId="484E1032" w14:textId="45CE9606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B800B0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DF5C63" w:rsidRPr="00DF5C63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20.08</w:t>
                          </w:r>
                          <w:r w:rsidR="003E30E7" w:rsidRPr="00DF5C63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.2026</w:t>
                          </w:r>
                          <w:r w:rsidRPr="00DF5C63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95pt;margin-top:105.75pt;width:225pt;height:10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" stroked="f">
              <v:textbox>
                <w:txbxContent>
                  <w:p w14:paraId="6B97A065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F8AB288" w14:textId="77777777" w:rsidR="00B800B0" w:rsidRPr="005D6844" w:rsidRDefault="00C80AE1" w:rsidP="00B800B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ГРАДСКА 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У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ПРАВА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B800B0"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БУЏЕТ, </w:t>
                    </w:r>
                  </w:p>
                  <w:p w14:paraId="6E58E86F" w14:textId="1CF14903" w:rsidR="0087127E" w:rsidRPr="005D6844" w:rsidRDefault="00B800B0" w:rsidP="00B800B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ИМОВИНУ И ИНВЕСТИЦИЈЕ</w:t>
                    </w:r>
                  </w:p>
                  <w:p w14:paraId="21E27CC3" w14:textId="62F2F820" w:rsidR="00D64FB6" w:rsidRPr="002F3873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Број</w:t>
                    </w:r>
                    <w:r w:rsidRPr="00DF5C63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: </w:t>
                    </w:r>
                    <w:r w:rsidR="00DF5C63" w:rsidRPr="00DF5C63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RS" w:eastAsia="sr-Latn-CS"/>
                      </w:rPr>
                      <w:t>003825556</w:t>
                    </w:r>
                    <w:r w:rsidR="002F3873" w:rsidRPr="00DF5C63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eastAsia="sr-Latn-CS"/>
                      </w:rPr>
                      <w:t>-2026-08926-008-000-100-015</w:t>
                    </w:r>
                  </w:p>
                  <w:p w14:paraId="484E1032" w14:textId="45CE9606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B800B0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DF5C63" w:rsidRPr="00DF5C63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20.08</w:t>
                    </w:r>
                    <w:r w:rsidR="003E30E7" w:rsidRPr="00DF5C63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.2026</w:t>
                    </w:r>
                    <w:r w:rsidRPr="00DF5C63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Latn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1196901094" name="Picture 11969010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279902">
    <w:abstractNumId w:val="0"/>
  </w:num>
  <w:num w:numId="2" w16cid:durableId="954366667">
    <w:abstractNumId w:val="3"/>
  </w:num>
  <w:num w:numId="3" w16cid:durableId="18660919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14549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54068"/>
    <w:rsid w:val="00061769"/>
    <w:rsid w:val="00092E77"/>
    <w:rsid w:val="000B2347"/>
    <w:rsid w:val="00114099"/>
    <w:rsid w:val="00126652"/>
    <w:rsid w:val="001801D7"/>
    <w:rsid w:val="001D41D1"/>
    <w:rsid w:val="001D7C16"/>
    <w:rsid w:val="002450A1"/>
    <w:rsid w:val="00252565"/>
    <w:rsid w:val="002C37DA"/>
    <w:rsid w:val="002F3873"/>
    <w:rsid w:val="003047DF"/>
    <w:rsid w:val="00312673"/>
    <w:rsid w:val="00313D8D"/>
    <w:rsid w:val="003270BA"/>
    <w:rsid w:val="00336B43"/>
    <w:rsid w:val="00361D27"/>
    <w:rsid w:val="003D722D"/>
    <w:rsid w:val="003E30E7"/>
    <w:rsid w:val="003E684A"/>
    <w:rsid w:val="004A2339"/>
    <w:rsid w:val="004A2DC0"/>
    <w:rsid w:val="004B4A88"/>
    <w:rsid w:val="004C6633"/>
    <w:rsid w:val="005101C1"/>
    <w:rsid w:val="005D6844"/>
    <w:rsid w:val="006010D8"/>
    <w:rsid w:val="00614CD8"/>
    <w:rsid w:val="00731DB2"/>
    <w:rsid w:val="0076484A"/>
    <w:rsid w:val="00793692"/>
    <w:rsid w:val="00796495"/>
    <w:rsid w:val="007A4B7B"/>
    <w:rsid w:val="007F04B8"/>
    <w:rsid w:val="00825D62"/>
    <w:rsid w:val="0087127E"/>
    <w:rsid w:val="008765FD"/>
    <w:rsid w:val="008C24D2"/>
    <w:rsid w:val="009553E3"/>
    <w:rsid w:val="009615BB"/>
    <w:rsid w:val="009909B2"/>
    <w:rsid w:val="009D579D"/>
    <w:rsid w:val="00A17EDF"/>
    <w:rsid w:val="00A5643F"/>
    <w:rsid w:val="00A86180"/>
    <w:rsid w:val="00A9431A"/>
    <w:rsid w:val="00B16A91"/>
    <w:rsid w:val="00B2079F"/>
    <w:rsid w:val="00B800B0"/>
    <w:rsid w:val="00B92E3B"/>
    <w:rsid w:val="00BE70AF"/>
    <w:rsid w:val="00BF4365"/>
    <w:rsid w:val="00C41AB0"/>
    <w:rsid w:val="00C80AE1"/>
    <w:rsid w:val="00CB5C29"/>
    <w:rsid w:val="00D05755"/>
    <w:rsid w:val="00D2087F"/>
    <w:rsid w:val="00D64FB6"/>
    <w:rsid w:val="00DC7ED5"/>
    <w:rsid w:val="00DE543B"/>
    <w:rsid w:val="00DF4C20"/>
    <w:rsid w:val="00DF5C63"/>
    <w:rsid w:val="00DF77E4"/>
    <w:rsid w:val="00E21CFB"/>
    <w:rsid w:val="00E33270"/>
    <w:rsid w:val="00E4632B"/>
    <w:rsid w:val="00E77D79"/>
    <w:rsid w:val="00E878C8"/>
    <w:rsid w:val="00EB79B1"/>
    <w:rsid w:val="00F16233"/>
    <w:rsid w:val="00F3098E"/>
    <w:rsid w:val="00FA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  <w:style w:type="paragraph" w:customStyle="1" w:styleId="Normal1">
    <w:name w:val="Normal1"/>
    <w:basedOn w:val="Normal"/>
    <w:rsid w:val="00E77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2">
    <w:name w:val="Normal2"/>
    <w:basedOn w:val="Normal"/>
    <w:rsid w:val="00E77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41</cp:revision>
  <cp:lastPrinted>2026-01-19T11:18:00Z</cp:lastPrinted>
  <dcterms:created xsi:type="dcterms:W3CDTF">2025-10-09T09:59:00Z</dcterms:created>
  <dcterms:modified xsi:type="dcterms:W3CDTF">2026-08-20T11:37:00Z</dcterms:modified>
</cp:coreProperties>
</file>