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4576576E"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00861A85">
        <w:rPr>
          <w:rFonts w:ascii="Times New Roman" w:eastAsia="Times New Roman" w:hAnsi="Times New Roman" w:cs="Times New Roman"/>
          <w:bCs/>
          <w:lang w:val="sr-Cyrl-RS"/>
        </w:rPr>
        <w:t xml:space="preserve">, </w:t>
      </w:r>
      <w:r w:rsidRPr="00252565">
        <w:rPr>
          <w:rFonts w:ascii="Times New Roman" w:eastAsia="Times New Roman" w:hAnsi="Times New Roman" w:cs="Times New Roman"/>
          <w:bCs/>
          <w:lang w:val="sr-Cyrl-RS"/>
        </w:rPr>
        <w:t>92/2023</w:t>
      </w:r>
      <w:r w:rsidR="00861A85">
        <w:rPr>
          <w:rFonts w:ascii="Times New Roman" w:eastAsia="Times New Roman" w:hAnsi="Times New Roman" w:cs="Times New Roman"/>
          <w:bCs/>
          <w:lang w:val="sr-Cyrl-RS"/>
        </w:rPr>
        <w:t xml:space="preserve"> и 19-2025-др.закон</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r w:rsidR="00E47EDD">
        <w:rPr>
          <w:rFonts w:ascii="Times New Roman" w:eastAsia="Times New Roman" w:hAnsi="Times New Roman" w:cs="Times New Roman"/>
          <w:lang w:val="sr-Cyrl-CS"/>
        </w:rPr>
        <w:t>урбанизам, просторно планирање и изградњу објеката</w:t>
      </w:r>
      <w:r w:rsidR="00861A85">
        <w:rPr>
          <w:rFonts w:ascii="Times New Roman" w:eastAsia="Times New Roman" w:hAnsi="Times New Roman" w:cs="Times New Roman"/>
          <w:lang w:val="sr-Cyrl-CS"/>
        </w:rPr>
        <w:t xml:space="preserve"> Г</w:t>
      </w:r>
      <w:r w:rsidRPr="00252565">
        <w:rPr>
          <w:rFonts w:ascii="Times New Roman" w:eastAsia="Times New Roman" w:hAnsi="Times New Roman" w:cs="Times New Roman"/>
          <w:lang w:val="sr-Cyrl-CS"/>
        </w:rPr>
        <w:t>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359010D3"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567FB3">
        <w:rPr>
          <w:rFonts w:ascii="Calibri" w:eastAsia="Times New Roman" w:hAnsi="Calibri" w:cs="Times New Roman"/>
          <w:lang w:val="sr-Cyrl-RS" w:eastAsia="sr-Latn-RS"/>
        </w:rPr>
        <w:t xml:space="preserve"> </w:t>
      </w:r>
      <w:bookmarkStart w:id="0" w:name="_Hlk229730809"/>
      <w:r w:rsidR="00E47EDD">
        <w:rPr>
          <w:rFonts w:ascii="Times New Roman" w:eastAsia="Calibri" w:hAnsi="Times New Roman" w:cs="Times New Roman"/>
          <w:lang w:val="sr-Cyrl-CS"/>
        </w:rPr>
        <w:t xml:space="preserve">Обједињена процедура – Послови издавања решења о </w:t>
      </w:r>
      <w:r w:rsidR="009542DB">
        <w:rPr>
          <w:rFonts w:ascii="Times New Roman" w:eastAsia="Calibri" w:hAnsi="Times New Roman" w:cs="Times New Roman"/>
          <w:lang w:val="sr-Cyrl-CS"/>
        </w:rPr>
        <w:t>одобрењу</w:t>
      </w:r>
      <w:r w:rsidR="00E47EDD">
        <w:rPr>
          <w:rFonts w:ascii="Times New Roman" w:eastAsia="Calibri" w:hAnsi="Times New Roman" w:cs="Times New Roman"/>
          <w:lang w:val="sr-Cyrl-CS"/>
        </w:rPr>
        <w:t xml:space="preserve"> извођења радова</w:t>
      </w:r>
      <w:r w:rsidR="00617FD5" w:rsidRPr="00617FD5">
        <w:rPr>
          <w:rFonts w:ascii="Times New Roman" w:eastAsia="Calibri" w:hAnsi="Times New Roman" w:cs="Times New Roman"/>
          <w:lang w:val="sr-Cyrl-RS"/>
        </w:rPr>
        <w:t>, на неодређено време, звање саветник, један извршилац</w:t>
      </w:r>
      <w:r w:rsidR="00617FD5" w:rsidRPr="00617FD5">
        <w:rPr>
          <w:rFonts w:ascii="Times New Roman" w:eastAsia="Calibri" w:hAnsi="Times New Roman" w:cs="Times New Roman"/>
          <w:lang w:val="sr-Cyrl-CS"/>
        </w:rPr>
        <w:t>,</w:t>
      </w:r>
      <w:r w:rsidR="00617FD5" w:rsidRPr="00617FD5">
        <w:rPr>
          <w:rFonts w:ascii="Times New Roman" w:eastAsia="Calibri" w:hAnsi="Times New Roman" w:cs="Times New Roman"/>
          <w:b/>
          <w:lang w:val="sr-Cyrl-CS"/>
        </w:rPr>
        <w:t xml:space="preserve"> </w:t>
      </w:r>
      <w:r w:rsidR="00617FD5" w:rsidRPr="00617FD5">
        <w:rPr>
          <w:rFonts w:ascii="Times New Roman" w:eastAsia="Calibri" w:hAnsi="Times New Roman" w:cs="Times New Roman"/>
          <w:lang w:val="sr-Cyrl-CS"/>
        </w:rPr>
        <w:t xml:space="preserve">систематизовано чланом </w:t>
      </w:r>
      <w:r w:rsidR="00E47EDD">
        <w:rPr>
          <w:rFonts w:ascii="Times New Roman" w:eastAsia="Calibri" w:hAnsi="Times New Roman" w:cs="Times New Roman"/>
          <w:lang w:val="sr-Cyrl-CS"/>
        </w:rPr>
        <w:t>36</w:t>
      </w:r>
      <w:r w:rsidR="00617FD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рада Сремска Митровица </w:t>
      </w:r>
      <w:bookmarkEnd w:id="0"/>
      <w:r w:rsidR="00617FD5" w:rsidRPr="00617FD5">
        <w:rPr>
          <w:rFonts w:ascii="Times New Roman" w:eastAsia="Calibri" w:hAnsi="Times New Roman" w:cs="Times New Roman"/>
          <w:lang w:val="sr-Cyrl-CS"/>
        </w:rPr>
        <w:t>(„Сл. лист града Сремска Митровица“ бр. 3/</w:t>
      </w:r>
      <w:r w:rsidR="00861A85">
        <w:rPr>
          <w:rFonts w:ascii="Times New Roman" w:eastAsia="Calibri" w:hAnsi="Times New Roman" w:cs="Times New Roman"/>
          <w:lang w:val="sr-Cyrl-CS"/>
        </w:rPr>
        <w:t>2026</w:t>
      </w:r>
      <w:r w:rsidR="00E47EDD">
        <w:rPr>
          <w:rFonts w:ascii="Times New Roman" w:eastAsia="Calibri" w:hAnsi="Times New Roman" w:cs="Times New Roman"/>
          <w:lang w:val="sr-Cyrl-CS"/>
        </w:rPr>
        <w:t xml:space="preserve"> и 8/2026</w:t>
      </w:r>
      <w:r w:rsidR="00617FD5" w:rsidRPr="00617FD5">
        <w:rPr>
          <w:rFonts w:ascii="Times New Roman" w:eastAsia="Calibri" w:hAnsi="Times New Roman" w:cs="Times New Roman"/>
          <w:lang w:val="sr-Cyrl-CS"/>
        </w:rPr>
        <w:t>)</w:t>
      </w:r>
      <w:r w:rsidR="00617FD5">
        <w:rPr>
          <w:rFonts w:ascii="Times New Roman" w:eastAsia="Calibri" w:hAnsi="Times New Roman" w:cs="Times New Roman"/>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347A4D6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88CBD36" w14:textId="7746AC88" w:rsidR="00252565" w:rsidRPr="00252565" w:rsidRDefault="00E47EDD"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Бранислав Петаковић</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en-US"/>
        </w:rPr>
        <w:t>–</w:t>
      </w:r>
      <w:r w:rsidR="00861A85">
        <w:rPr>
          <w:rFonts w:ascii="Times New Roman" w:eastAsia="Times New Roman" w:hAnsi="Times New Roman" w:cs="Times New Roman"/>
          <w:lang w:val="sr-Cyrl-RS"/>
        </w:rPr>
        <w:t xml:space="preserve">самостални </w:t>
      </w:r>
      <w:r w:rsidR="00252565" w:rsidRPr="00252565">
        <w:rPr>
          <w:rFonts w:ascii="Times New Roman" w:eastAsia="Times New Roman" w:hAnsi="Times New Roman" w:cs="Times New Roman"/>
          <w:lang w:val="sr-Cyrl-RS"/>
        </w:rPr>
        <w:t xml:space="preserve">саветник, </w:t>
      </w:r>
      <w:r w:rsidR="00617FD5">
        <w:rPr>
          <w:rFonts w:ascii="Times New Roman" w:eastAsia="Times New Roman" w:hAnsi="Times New Roman" w:cs="Times New Roman"/>
          <w:lang w:val="sr-Cyrl-RS"/>
        </w:rPr>
        <w:t>запослен</w:t>
      </w:r>
      <w:r>
        <w:rPr>
          <w:rFonts w:ascii="Times New Roman" w:eastAsia="Times New Roman" w:hAnsi="Times New Roman" w:cs="Times New Roman"/>
          <w:lang w:val="sr-Cyrl-RS"/>
        </w:rPr>
        <w:t>и</w:t>
      </w:r>
      <w:r w:rsidR="00252565" w:rsidRPr="00252565">
        <w:rPr>
          <w:rFonts w:ascii="Times New Roman" w:eastAsia="Times New Roman" w:hAnsi="Times New Roman" w:cs="Times New Roman"/>
          <w:lang w:val="sr-Cyrl-RS"/>
        </w:rPr>
        <w:t xml:space="preserve"> у Градској управи за </w:t>
      </w:r>
      <w:r>
        <w:rPr>
          <w:rFonts w:ascii="Times New Roman" w:eastAsia="Times New Roman" w:hAnsi="Times New Roman" w:cs="Times New Roman"/>
          <w:lang w:val="sr-Cyrl-RS"/>
        </w:rPr>
        <w:t>урбанизам, просторно планирање и изградњу објеката</w:t>
      </w:r>
      <w:r w:rsidR="006821B6">
        <w:rPr>
          <w:rFonts w:ascii="Times New Roman" w:eastAsia="Times New Roman" w:hAnsi="Times New Roman" w:cs="Times New Roman"/>
          <w:lang w:val="sr-Cyrl-RS"/>
        </w:rPr>
        <w:t>, у својству председника Комисије</w:t>
      </w:r>
      <w:r w:rsidR="00FA431B">
        <w:rPr>
          <w:rFonts w:ascii="Times New Roman" w:eastAsia="Times New Roman" w:hAnsi="Times New Roman" w:cs="Times New Roman"/>
          <w:lang w:val="sr-Cyrl-RS"/>
        </w:rPr>
        <w:t xml:space="preserve"> који представља руководиоца уже унутрашње организационе јединице у недостатку </w:t>
      </w:r>
      <w:r>
        <w:rPr>
          <w:rFonts w:ascii="Times New Roman" w:eastAsia="Times New Roman" w:hAnsi="Times New Roman" w:cs="Times New Roman"/>
          <w:lang w:val="sr-Cyrl-RS"/>
        </w:rPr>
        <w:t>руководиоца Службе за урбанизам и просторно планирање</w:t>
      </w:r>
    </w:p>
    <w:p w14:paraId="05AD81BD" w14:textId="28770EBB" w:rsidR="00252565" w:rsidRPr="00252565" w:rsidRDefault="00E47EDD"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Снежана Милутиновић</w:t>
      </w:r>
      <w:r w:rsidR="00252565">
        <w:rPr>
          <w:rFonts w:ascii="Times New Roman" w:eastAsia="Times New Roman" w:hAnsi="Times New Roman" w:cs="Times New Roman"/>
          <w:lang w:val="sr-Cyrl-RS"/>
        </w:rPr>
        <w:t xml:space="preserve"> –саветник, запослен</w:t>
      </w:r>
      <w:r>
        <w:rPr>
          <w:rFonts w:ascii="Times New Roman" w:eastAsia="Times New Roman" w:hAnsi="Times New Roman" w:cs="Times New Roman"/>
          <w:lang w:val="sr-Cyrl-RS"/>
        </w:rPr>
        <w:t>а</w:t>
      </w:r>
      <w:r w:rsidR="00252565">
        <w:rPr>
          <w:rFonts w:ascii="Times New Roman" w:eastAsia="Times New Roman" w:hAnsi="Times New Roman" w:cs="Times New Roman"/>
          <w:lang w:val="sr-Cyrl-RS"/>
        </w:rPr>
        <w:t xml:space="preserve"> у </w:t>
      </w:r>
      <w:r w:rsidR="00617FD5" w:rsidRPr="00617FD5">
        <w:rPr>
          <w:rFonts w:ascii="Times New Roman" w:eastAsia="Times New Roman" w:hAnsi="Times New Roman" w:cs="Times New Roman"/>
          <w:lang w:val="sr-Cyrl-RS"/>
        </w:rPr>
        <w:t xml:space="preserve">Градској управи за </w:t>
      </w:r>
      <w:r>
        <w:rPr>
          <w:rFonts w:ascii="Times New Roman" w:eastAsia="Times New Roman" w:hAnsi="Times New Roman" w:cs="Times New Roman"/>
          <w:lang w:val="sr-Cyrl-RS"/>
        </w:rPr>
        <w:t>урбанизам, просторно планирање и изградњу објеката</w:t>
      </w:r>
      <w:r w:rsidR="006821B6">
        <w:rPr>
          <w:rFonts w:ascii="Times New Roman" w:eastAsia="Times New Roman" w:hAnsi="Times New Roman" w:cs="Times New Roman"/>
          <w:lang w:val="sr-Cyrl-RS"/>
        </w:rPr>
        <w:t>, у својству члана Комисије</w:t>
      </w:r>
      <w:r w:rsidR="00FA431B">
        <w:rPr>
          <w:rFonts w:ascii="Times New Roman" w:eastAsia="Times New Roman" w:hAnsi="Times New Roman" w:cs="Times New Roman"/>
          <w:lang w:val="sr-Cyrl-RS"/>
        </w:rPr>
        <w:t xml:space="preserve"> </w:t>
      </w:r>
    </w:p>
    <w:p w14:paraId="0A439F55" w14:textId="339BA682" w:rsidR="00252565" w:rsidRPr="00252565" w:rsidRDefault="00861A85"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Наташа Лабаш</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sr-Cyrl-RS"/>
        </w:rPr>
        <w:t>саветник</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запослена у </w:t>
      </w:r>
      <w:r w:rsidR="00252565" w:rsidRPr="00252565">
        <w:rPr>
          <w:rFonts w:ascii="Times New Roman" w:eastAsia="Times New Roman" w:hAnsi="Times New Roman" w:cs="Times New Roman"/>
          <w:lang w:val="en-US"/>
        </w:rPr>
        <w:t xml:space="preserve"> Служб</w:t>
      </w:r>
      <w:r w:rsidR="006821B6">
        <w:rPr>
          <w:rFonts w:ascii="Times New Roman" w:eastAsia="Times New Roman" w:hAnsi="Times New Roman" w:cs="Times New Roman"/>
          <w:lang w:val="sr-Cyrl-RS"/>
        </w:rPr>
        <w:t>и</w:t>
      </w:r>
      <w:r w:rsidR="00252565" w:rsidRPr="00252565">
        <w:rPr>
          <w:rFonts w:ascii="Times New Roman" w:eastAsia="Times New Roman" w:hAnsi="Times New Roman" w:cs="Times New Roman"/>
          <w:lang w:val="en-US"/>
        </w:rPr>
        <w:t xml:space="preserve"> за </w:t>
      </w:r>
      <w:r w:rsidR="0012381D">
        <w:rPr>
          <w:rFonts w:ascii="Times New Roman" w:eastAsia="Times New Roman" w:hAnsi="Times New Roman" w:cs="Times New Roman"/>
          <w:lang w:val="sr-Cyrl-RS"/>
        </w:rPr>
        <w:t xml:space="preserve">управљање </w:t>
      </w:r>
      <w:r w:rsidR="00252565" w:rsidRPr="00252565">
        <w:rPr>
          <w:rFonts w:ascii="Times New Roman" w:eastAsia="Times New Roman" w:hAnsi="Times New Roman" w:cs="Times New Roman"/>
          <w:lang w:val="en-US"/>
        </w:rPr>
        <w:t>људск</w:t>
      </w:r>
      <w:r w:rsidR="0012381D">
        <w:rPr>
          <w:rFonts w:ascii="Times New Roman" w:eastAsia="Times New Roman" w:hAnsi="Times New Roman" w:cs="Times New Roman"/>
          <w:lang w:val="sr-Cyrl-RS"/>
        </w:rPr>
        <w:t>им</w:t>
      </w:r>
      <w:r w:rsidR="00252565" w:rsidRPr="00252565">
        <w:rPr>
          <w:rFonts w:ascii="Times New Roman" w:eastAsia="Times New Roman" w:hAnsi="Times New Roman" w:cs="Times New Roman"/>
          <w:lang w:val="en-US"/>
        </w:rPr>
        <w:t xml:space="preserve"> ресурс</w:t>
      </w:r>
      <w:r w:rsidR="0012381D">
        <w:rPr>
          <w:rFonts w:ascii="Times New Roman" w:eastAsia="Times New Roman" w:hAnsi="Times New Roman" w:cs="Times New Roman"/>
          <w:lang w:val="sr-Cyrl-RS"/>
        </w:rPr>
        <w:t>има</w:t>
      </w:r>
      <w:r w:rsidR="00252565" w:rsidRPr="00252565">
        <w:rPr>
          <w:rFonts w:ascii="Times New Roman" w:eastAsia="Times New Roman" w:hAnsi="Times New Roman" w:cs="Times New Roman"/>
          <w:lang w:val="en-US"/>
        </w:rPr>
        <w:t xml:space="preserve"> у Градској управи за опште и заједничке послове</w:t>
      </w:r>
      <w:r w:rsidR="00617FD5">
        <w:rPr>
          <w:rFonts w:ascii="Times New Roman" w:eastAsia="Times New Roman" w:hAnsi="Times New Roman" w:cs="Times New Roman"/>
          <w:lang w:val="sr-Cyrl-RS"/>
        </w:rPr>
        <w:t>, у својству члана Комисије</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5C9E0738"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E47EDD">
        <w:rPr>
          <w:rFonts w:ascii="Times New Roman" w:eastAsia="Times New Roman" w:hAnsi="Times New Roman" w:cs="Times New Roman"/>
          <w:lang w:val="sr-Cyrl-CS" w:eastAsia="sr-Latn-CS"/>
        </w:rPr>
        <w:t>004280356</w:t>
      </w:r>
      <w:r w:rsidR="00222D9A" w:rsidRPr="00222D9A">
        <w:rPr>
          <w:rFonts w:ascii="Times New Roman" w:eastAsia="Times New Roman" w:hAnsi="Times New Roman" w:cs="Times New Roman"/>
          <w:lang w:val="sr-Cyrl-CS" w:eastAsia="sr-Latn-CS"/>
        </w:rPr>
        <w:t>-2026-08926-</w:t>
      </w:r>
      <w:r w:rsidR="00E47EDD">
        <w:rPr>
          <w:rFonts w:ascii="Times New Roman" w:eastAsia="Times New Roman" w:hAnsi="Times New Roman" w:cs="Times New Roman"/>
          <w:lang w:val="sr-Cyrl-CS" w:eastAsia="sr-Latn-CS"/>
        </w:rPr>
        <w:t>006</w:t>
      </w:r>
      <w:r w:rsidR="00222D9A" w:rsidRPr="00222D9A">
        <w:rPr>
          <w:rFonts w:ascii="Times New Roman" w:eastAsia="Times New Roman" w:hAnsi="Times New Roman" w:cs="Times New Roman"/>
          <w:lang w:val="sr-Cyrl-CS" w:eastAsia="sr-Latn-CS"/>
        </w:rPr>
        <w:t>-000-100-015</w:t>
      </w:r>
      <w:r w:rsidR="00222D9A">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lang w:val="en-US"/>
        </w:rPr>
        <w:t xml:space="preserve">од </w:t>
      </w:r>
      <w:r w:rsidR="00E47EDD">
        <w:rPr>
          <w:rFonts w:ascii="Times New Roman" w:eastAsia="Times New Roman" w:hAnsi="Times New Roman" w:cs="Times New Roman"/>
          <w:lang w:val="sr-Cyrl-RS"/>
        </w:rPr>
        <w:t>25.09</w:t>
      </w:r>
      <w:r w:rsidR="006821B6">
        <w:rPr>
          <w:rFonts w:ascii="Times New Roman" w:eastAsia="Times New Roman" w:hAnsi="Times New Roman" w:cs="Times New Roman"/>
          <w:lang w:val="sr-Cyrl-RS"/>
        </w:rPr>
        <w:t>.2026</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00E47EDD">
        <w:rPr>
          <w:rFonts w:ascii="Times New Roman" w:eastAsia="Calibri" w:hAnsi="Times New Roman" w:cs="Times New Roman"/>
          <w:lang w:val="sr-Cyrl-CS"/>
        </w:rPr>
        <w:t>Обједињена процедура – Послови издавања решења о одобрењу извођења радова</w:t>
      </w:r>
      <w:r w:rsidR="00861A85" w:rsidRPr="00617FD5">
        <w:rPr>
          <w:rFonts w:ascii="Times New Roman" w:eastAsia="Calibri" w:hAnsi="Times New Roman" w:cs="Times New Roman"/>
          <w:lang w:val="sr-Cyrl-RS"/>
        </w:rPr>
        <w:t>, на неодређено време, звање саветник, један извршилац</w:t>
      </w:r>
      <w:r w:rsidR="00861A85" w:rsidRPr="00617FD5">
        <w:rPr>
          <w:rFonts w:ascii="Times New Roman" w:eastAsia="Calibri" w:hAnsi="Times New Roman" w:cs="Times New Roman"/>
          <w:lang w:val="sr-Cyrl-CS"/>
        </w:rPr>
        <w:t>,</w:t>
      </w:r>
      <w:r w:rsidR="00861A85" w:rsidRPr="00617FD5">
        <w:rPr>
          <w:rFonts w:ascii="Times New Roman" w:eastAsia="Calibri" w:hAnsi="Times New Roman" w:cs="Times New Roman"/>
          <w:b/>
          <w:lang w:val="sr-Cyrl-CS"/>
        </w:rPr>
        <w:t xml:space="preserve"> </w:t>
      </w:r>
      <w:r w:rsidR="00861A85" w:rsidRPr="00617FD5">
        <w:rPr>
          <w:rFonts w:ascii="Times New Roman" w:eastAsia="Calibri" w:hAnsi="Times New Roman" w:cs="Times New Roman"/>
          <w:lang w:val="sr-Cyrl-CS"/>
        </w:rPr>
        <w:t xml:space="preserve">систематизовано чланом </w:t>
      </w:r>
      <w:r w:rsidR="00E47EDD">
        <w:rPr>
          <w:rFonts w:ascii="Times New Roman" w:eastAsia="Calibri" w:hAnsi="Times New Roman" w:cs="Times New Roman"/>
          <w:lang w:val="sr-Cyrl-CS"/>
        </w:rPr>
        <w:t>36</w:t>
      </w:r>
      <w:r w:rsidR="00861A85" w:rsidRPr="00617FD5">
        <w:rPr>
          <w:rFonts w:ascii="Times New Roman" w:eastAsia="Calibri" w:hAnsi="Times New Roman" w:cs="Times New Roman"/>
          <w:lang w:val="sr-Cyrl-CS"/>
        </w:rPr>
        <w:t xml:space="preserve">. Правилника о унутрашњем </w:t>
      </w:r>
      <w:r w:rsidR="00861A85" w:rsidRPr="00617FD5">
        <w:rPr>
          <w:rFonts w:ascii="Times New Roman" w:eastAsia="Calibri" w:hAnsi="Times New Roman" w:cs="Times New Roman"/>
          <w:lang w:val="sr-Cyrl-CS"/>
        </w:rPr>
        <w:lastRenderedPageBreak/>
        <w:t xml:space="preserve">уређењу и систематизацији радних места 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рада Сремска Митровица</w:t>
      </w:r>
      <w:r w:rsidR="00567FB3">
        <w:rPr>
          <w:rFonts w:ascii="Times New Roman" w:eastAsia="Calibri" w:hAnsi="Times New Roman" w:cs="Times New Roman"/>
          <w:lang w:val="sr-Cyrl-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560565CB"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за </w:t>
      </w:r>
      <w:r w:rsidR="00E47EDD">
        <w:rPr>
          <w:rFonts w:ascii="Times New Roman" w:eastAsia="Times New Roman" w:hAnsi="Times New Roman" w:cs="Times New Roman"/>
          <w:lang w:val="sr-Cyrl-CS"/>
        </w:rPr>
        <w:t>урбанизам, просторно планирање и изградњу објеката</w:t>
      </w:r>
      <w:r w:rsidR="00FA431B">
        <w:rPr>
          <w:rFonts w:ascii="Times New Roman" w:eastAsia="Times New Roman" w:hAnsi="Times New Roman" w:cs="Times New Roman"/>
          <w:lang w:val="sr-Cyrl-CS"/>
        </w:rPr>
        <w:t xml:space="preserve"> Г</w:t>
      </w:r>
      <w:r w:rsidRPr="00252565">
        <w:rPr>
          <w:rFonts w:ascii="Times New Roman" w:eastAsia="Times New Roman" w:hAnsi="Times New Roman" w:cs="Times New Roman"/>
          <w:lang w:val="sr-Cyrl-CS"/>
        </w:rPr>
        <w:t>рада Сремска Митровица, донео је одлуку као у диспозитиву овог решења.</w:t>
      </w:r>
      <w:bookmarkStart w:id="1" w:name="clan_174"/>
      <w:bookmarkStart w:id="2" w:name="str_175"/>
      <w:bookmarkEnd w:id="1"/>
      <w:bookmarkEnd w:id="2"/>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sectPr w:rsidR="00252565" w:rsidRPr="00252565" w:rsidSect="0012381D">
      <w:headerReference w:type="default" r:id="rId8"/>
      <w:headerReference w:type="first" r:id="rId9"/>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CC2806" w14:textId="77777777" w:rsidR="003D468D" w:rsidRDefault="003D468D" w:rsidP="009909B2">
      <w:pPr>
        <w:spacing w:after="0" w:line="240" w:lineRule="auto"/>
      </w:pPr>
      <w:r>
        <w:separator/>
      </w:r>
    </w:p>
  </w:endnote>
  <w:endnote w:type="continuationSeparator" w:id="0">
    <w:p w14:paraId="52B59EAA" w14:textId="77777777" w:rsidR="003D468D" w:rsidRDefault="003D468D"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3E7B5" w14:textId="77777777" w:rsidR="003D468D" w:rsidRDefault="003D468D" w:rsidP="009909B2">
      <w:pPr>
        <w:spacing w:after="0" w:line="240" w:lineRule="auto"/>
      </w:pPr>
      <w:r>
        <w:separator/>
      </w:r>
    </w:p>
  </w:footnote>
  <w:footnote w:type="continuationSeparator" w:id="0">
    <w:p w14:paraId="0814F39F" w14:textId="77777777" w:rsidR="003D468D" w:rsidRDefault="003D468D"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244C9C0D" w:rsidR="0087127E" w:rsidRDefault="00E47EDD"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УРБАНИЗАМ, ПРОСТОРНО ПЛАНИРАЊЕ И ИЗГРАДЊУ ОБЈЕКАТА </w:t>
                          </w:r>
                        </w:p>
                        <w:p w14:paraId="21E27CC3" w14:textId="02C9246F"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E47EDD">
                            <w:rPr>
                              <w:rFonts w:ascii="Times New Roman" w:eastAsia="Times New Roman" w:hAnsi="Times New Roman" w:cs="Times New Roman"/>
                              <w:sz w:val="20"/>
                              <w:szCs w:val="20"/>
                              <w:lang w:val="sr-Cyrl-CS" w:eastAsia="sr-Latn-CS"/>
                            </w:rPr>
                            <w:t>004280495</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w:t>
                          </w:r>
                          <w:r w:rsidR="00E47EDD">
                            <w:rPr>
                              <w:rFonts w:ascii="Times New Roman" w:eastAsia="Times New Roman" w:hAnsi="Times New Roman" w:cs="Times New Roman"/>
                              <w:sz w:val="20"/>
                              <w:szCs w:val="20"/>
                              <w:lang w:val="sr-Cyrl-CS" w:eastAsia="sr-Latn-CS"/>
                            </w:rPr>
                            <w:t>006</w:t>
                          </w:r>
                          <w:r w:rsidRPr="00D64FB6">
                            <w:rPr>
                              <w:rFonts w:ascii="Times New Roman" w:eastAsia="Times New Roman" w:hAnsi="Times New Roman" w:cs="Times New Roman"/>
                              <w:sz w:val="20"/>
                              <w:szCs w:val="20"/>
                              <w:lang w:val="sr-Cyrl-CS" w:eastAsia="sr-Latn-CS"/>
                            </w:rPr>
                            <w:t>-000-020-085</w:t>
                          </w:r>
                        </w:p>
                        <w:p w14:paraId="484E1032" w14:textId="144C71E5"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E47EDD">
                            <w:rPr>
                              <w:rFonts w:ascii="Times New Roman" w:eastAsia="Times New Roman" w:hAnsi="Times New Roman" w:cs="Times New Roman"/>
                              <w:sz w:val="20"/>
                              <w:szCs w:val="20"/>
                              <w:lang w:val="sr-Cyrl-RS" w:eastAsia="sr-Latn-CS"/>
                            </w:rPr>
                            <w:t>25.09</w:t>
                          </w:r>
                          <w:r w:rsidR="00861A85">
                            <w:rPr>
                              <w:rFonts w:ascii="Times New Roman" w:eastAsia="Times New Roman" w:hAnsi="Times New Roman" w:cs="Times New Roman"/>
                              <w:sz w:val="20"/>
                              <w:szCs w:val="20"/>
                              <w:lang w:val="sr-Cyrl-RS" w:eastAsia="sr-Latn-CS"/>
                            </w:rPr>
                            <w:t>.2026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Сремска Митровица</w:t>
                          </w:r>
                        </w:p>
                        <w:p w14:paraId="0FD03B08" w14:textId="1337C6C1" w:rsidR="00E47EDD" w:rsidRPr="00D64FB6" w:rsidRDefault="00E47EDD" w:rsidP="00D64FB6">
                          <w:pPr>
                            <w:spacing w:after="0" w:line="240" w:lineRule="auto"/>
                            <w:jc w:val="center"/>
                            <w:rPr>
                              <w:rFonts w:ascii="Times New Roman" w:eastAsia="Times New Roman" w:hAnsi="Times New Roman" w:cs="Times New Roman"/>
                              <w:sz w:val="20"/>
                              <w:szCs w:val="20"/>
                              <w:lang w:val="sr-Latn-CS" w:eastAsia="sr-Latn-CS"/>
                            </w:rPr>
                          </w:pPr>
                          <w:r>
                            <w:rPr>
                              <w:rFonts w:ascii="Times New Roman" w:eastAsia="Times New Roman" w:hAnsi="Times New Roman" w:cs="Times New Roman"/>
                              <w:sz w:val="20"/>
                              <w:szCs w:val="20"/>
                              <w:lang w:val="sr-Cyrl-CS" w:eastAsia="sr-Latn-CS"/>
                            </w:rPr>
                            <w:t>Светог Димитрија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244C9C0D" w:rsidR="0087127E" w:rsidRDefault="00E47EDD"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 xml:space="preserve">УРБАНИЗАМ, ПРОСТОРНО ПЛАНИРАЊЕ И ИЗГРАДЊУ ОБЈЕКАТА </w:t>
                    </w:r>
                  </w:p>
                  <w:p w14:paraId="21E27CC3" w14:textId="02C9246F"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E47EDD">
                      <w:rPr>
                        <w:rFonts w:ascii="Times New Roman" w:eastAsia="Times New Roman" w:hAnsi="Times New Roman" w:cs="Times New Roman"/>
                        <w:sz w:val="20"/>
                        <w:szCs w:val="20"/>
                        <w:lang w:val="sr-Cyrl-CS" w:eastAsia="sr-Latn-CS"/>
                      </w:rPr>
                      <w:t>004280495</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w:t>
                    </w:r>
                    <w:r w:rsidR="00E47EDD">
                      <w:rPr>
                        <w:rFonts w:ascii="Times New Roman" w:eastAsia="Times New Roman" w:hAnsi="Times New Roman" w:cs="Times New Roman"/>
                        <w:sz w:val="20"/>
                        <w:szCs w:val="20"/>
                        <w:lang w:val="sr-Cyrl-CS" w:eastAsia="sr-Latn-CS"/>
                      </w:rPr>
                      <w:t>006</w:t>
                    </w:r>
                    <w:r w:rsidRPr="00D64FB6">
                      <w:rPr>
                        <w:rFonts w:ascii="Times New Roman" w:eastAsia="Times New Roman" w:hAnsi="Times New Roman" w:cs="Times New Roman"/>
                        <w:sz w:val="20"/>
                        <w:szCs w:val="20"/>
                        <w:lang w:val="sr-Cyrl-CS" w:eastAsia="sr-Latn-CS"/>
                      </w:rPr>
                      <w:t>-000-020-085</w:t>
                    </w:r>
                  </w:p>
                  <w:p w14:paraId="484E1032" w14:textId="144C71E5"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E47EDD">
                      <w:rPr>
                        <w:rFonts w:ascii="Times New Roman" w:eastAsia="Times New Roman" w:hAnsi="Times New Roman" w:cs="Times New Roman"/>
                        <w:sz w:val="20"/>
                        <w:szCs w:val="20"/>
                        <w:lang w:val="sr-Cyrl-RS" w:eastAsia="sr-Latn-CS"/>
                      </w:rPr>
                      <w:t>25.09</w:t>
                    </w:r>
                    <w:r w:rsidR="00861A85">
                      <w:rPr>
                        <w:rFonts w:ascii="Times New Roman" w:eastAsia="Times New Roman" w:hAnsi="Times New Roman" w:cs="Times New Roman"/>
                        <w:sz w:val="20"/>
                        <w:szCs w:val="20"/>
                        <w:lang w:val="sr-Cyrl-RS" w:eastAsia="sr-Latn-CS"/>
                      </w:rPr>
                      <w:t>.2026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Сремска Митровица</w:t>
                    </w:r>
                  </w:p>
                  <w:p w14:paraId="0FD03B08" w14:textId="1337C6C1" w:rsidR="00E47EDD" w:rsidRPr="00D64FB6" w:rsidRDefault="00E47EDD" w:rsidP="00D64FB6">
                    <w:pPr>
                      <w:spacing w:after="0" w:line="240" w:lineRule="auto"/>
                      <w:jc w:val="center"/>
                      <w:rPr>
                        <w:rFonts w:ascii="Times New Roman" w:eastAsia="Times New Roman" w:hAnsi="Times New Roman" w:cs="Times New Roman"/>
                        <w:sz w:val="20"/>
                        <w:szCs w:val="20"/>
                        <w:lang w:val="sr-Latn-CS" w:eastAsia="sr-Latn-CS"/>
                      </w:rPr>
                    </w:pPr>
                    <w:r>
                      <w:rPr>
                        <w:rFonts w:ascii="Times New Roman" w:eastAsia="Times New Roman" w:hAnsi="Times New Roman" w:cs="Times New Roman"/>
                        <w:sz w:val="20"/>
                        <w:szCs w:val="20"/>
                        <w:lang w:val="sr-Cyrl-CS" w:eastAsia="sr-Latn-CS"/>
                      </w:rPr>
                      <w:t>Светог Димитрија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3324442">
    <w:abstractNumId w:val="0"/>
  </w:num>
  <w:num w:numId="2" w16cid:durableId="151603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0C773F"/>
    <w:rsid w:val="000E3196"/>
    <w:rsid w:val="0012381D"/>
    <w:rsid w:val="001D41D1"/>
    <w:rsid w:val="00222D9A"/>
    <w:rsid w:val="00224E1A"/>
    <w:rsid w:val="00252565"/>
    <w:rsid w:val="00313D8D"/>
    <w:rsid w:val="003270BA"/>
    <w:rsid w:val="00361D27"/>
    <w:rsid w:val="003D468D"/>
    <w:rsid w:val="0040372E"/>
    <w:rsid w:val="004A2339"/>
    <w:rsid w:val="004B4A88"/>
    <w:rsid w:val="00567FB3"/>
    <w:rsid w:val="00617FD5"/>
    <w:rsid w:val="0066474A"/>
    <w:rsid w:val="006821B6"/>
    <w:rsid w:val="00707D6E"/>
    <w:rsid w:val="00731DB2"/>
    <w:rsid w:val="0076484A"/>
    <w:rsid w:val="00861A85"/>
    <w:rsid w:val="0087127E"/>
    <w:rsid w:val="008C6BD3"/>
    <w:rsid w:val="009542DB"/>
    <w:rsid w:val="009615BB"/>
    <w:rsid w:val="009909B2"/>
    <w:rsid w:val="00A17EDF"/>
    <w:rsid w:val="00A6250C"/>
    <w:rsid w:val="00AE1152"/>
    <w:rsid w:val="00BF4365"/>
    <w:rsid w:val="00C07E56"/>
    <w:rsid w:val="00C41AB0"/>
    <w:rsid w:val="00C80AE1"/>
    <w:rsid w:val="00D05755"/>
    <w:rsid w:val="00D4731E"/>
    <w:rsid w:val="00D50C6A"/>
    <w:rsid w:val="00D64FB6"/>
    <w:rsid w:val="00D653E9"/>
    <w:rsid w:val="00DF4C20"/>
    <w:rsid w:val="00DF77E4"/>
    <w:rsid w:val="00E4632B"/>
    <w:rsid w:val="00E47EDD"/>
    <w:rsid w:val="00F021ED"/>
    <w:rsid w:val="00F677DB"/>
    <w:rsid w:val="00F805A1"/>
    <w:rsid w:val="00FA431B"/>
    <w:rsid w:val="00FE6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EDFE9C-DB88-4431-BD36-E37FBBCAA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579</Words>
  <Characters>3302</Characters>
  <Application>Microsoft Office Word</Application>
  <DocSecurity>0</DocSecurity>
  <Lines>27</Lines>
  <Paragraphs>7</Paragraphs>
  <ScaleCrop>false</ScaleCrop>
  <Company/>
  <LinksUpToDate>false</LinksUpToDate>
  <CharactersWithSpaces>3874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Nataša Labaš</cp:lastModifiedBy>
  <cp:revision>21</cp:revision>
  <cp:lastPrinted>2025-10-09T07:44:00Z</cp:lastPrinted>
  <dcterms:created xsi:type="dcterms:W3CDTF">2025-10-09T09:59:00Z</dcterms:created>
  <dcterms:modified xsi:type="dcterms:W3CDTF">2026-10-02T08:54:00Z</dcterms:modified>
</cp:coreProperties>
</file>