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47CB8012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основу члана 101. Закона о запосленима у аутономним покрајинама и јединицама локалне самоуправе („Службени гласник РС”, бр.</w:t>
      </w:r>
      <w:r w:rsidR="007A250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A250D" w:rsidRPr="007A250D">
        <w:rPr>
          <w:rFonts w:ascii="Times New Roman" w:hAnsi="Times New Roman"/>
          <w:sz w:val="24"/>
          <w:szCs w:val="24"/>
          <w:lang w:val="sr-Cyrl-RS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D54AD3">
        <w:rPr>
          <w:rFonts w:ascii="Times New Roman" w:hAnsi="Times New Roman"/>
          <w:sz w:val="24"/>
          <w:szCs w:val="24"/>
          <w:lang w:val="sr-Cyrl-RS"/>
        </w:rPr>
        <w:t>социјалну заштиту и здравство</w:t>
      </w:r>
      <w:r w:rsidR="00A82F6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A124A94" w14:textId="6D28BB89" w:rsidR="00D54AD3" w:rsidRPr="00D54AD3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</w:t>
      </w:r>
      <w:proofErr w:type="spellEnd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се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конкурсна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комисија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спровођење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конкурса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попуњавање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извршилачког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радног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места</w:t>
      </w:r>
      <w:proofErr w:type="spellEnd"/>
      <w:r w:rsidR="00C775C2" w:rsidRPr="00C775C2">
        <w:t xml:space="preserve"> </w:t>
      </w:r>
      <w:bookmarkStart w:id="0" w:name="_Hlk239846113"/>
      <w:proofErr w:type="spellStart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>Послови</w:t>
      </w:r>
      <w:proofErr w:type="spellEnd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>обраде</w:t>
      </w:r>
      <w:proofErr w:type="spellEnd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>података</w:t>
      </w:r>
      <w:proofErr w:type="spellEnd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>из</w:t>
      </w:r>
      <w:proofErr w:type="spellEnd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>области</w:t>
      </w:r>
      <w:proofErr w:type="spellEnd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>права</w:t>
      </w:r>
      <w:proofErr w:type="spellEnd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>на</w:t>
      </w:r>
      <w:proofErr w:type="spellEnd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>дечји</w:t>
      </w:r>
      <w:proofErr w:type="spellEnd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proofErr w:type="gramStart"/>
      <w:r w:rsidR="00C775C2" w:rsidRPr="00C775C2">
        <w:rPr>
          <w:rFonts w:ascii="Times New Roman" w:eastAsia="Times New Roman" w:hAnsi="Times New Roman"/>
          <w:kern w:val="0"/>
          <w:lang w:val="en-US"/>
          <w14:ligatures w14:val="none"/>
        </w:rPr>
        <w:t>додатак</w:t>
      </w:r>
      <w:proofErr w:type="spellEnd"/>
      <w:r w:rsidR="00C775C2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bookmarkEnd w:id="0"/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</w:t>
      </w:r>
      <w:proofErr w:type="gramEnd"/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 xml:space="preserve"> на неодређено време, звање</w:t>
      </w:r>
      <w:r w:rsidR="00C775C2">
        <w:rPr>
          <w:rFonts w:ascii="Times New Roman" w:hAnsi="Times New Roman"/>
          <w:kern w:val="0"/>
          <w14:ligatures w14:val="none"/>
        </w:rPr>
        <w:t xml:space="preserve"> </w:t>
      </w:r>
      <w:r w:rsidR="00C775C2" w:rsidRPr="00C775C2">
        <w:rPr>
          <w:rFonts w:ascii="Times New Roman" w:hAnsi="Times New Roman"/>
          <w:kern w:val="0"/>
          <w14:ligatures w14:val="none"/>
        </w:rPr>
        <w:t>виши референт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један извршилац,</w:t>
      </w:r>
      <w:r w:rsidR="00D54AD3" w:rsidRPr="00D54AD3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систематизовано чланом 4</w:t>
      </w:r>
      <w:r w:rsidR="007A250D">
        <w:rPr>
          <w:rFonts w:ascii="Times New Roman" w:hAnsi="Times New Roman"/>
          <w:kern w:val="0"/>
          <w:lang w:val="sr-Cyrl-CS"/>
          <w14:ligatures w14:val="none"/>
        </w:rPr>
        <w:t>0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7A250D">
        <w:rPr>
          <w:rFonts w:ascii="Times New Roman" w:hAnsi="Times New Roman"/>
          <w:kern w:val="0"/>
          <w:lang w:val="sr-Cyrl-CS"/>
          <w14:ligatures w14:val="none"/>
        </w:rPr>
        <w:t>6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 xml:space="preserve">)  </w:t>
      </w:r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у </w:t>
      </w:r>
      <w:proofErr w:type="spellStart"/>
      <w:r w:rsidR="00D54AD3" w:rsidRPr="00D54AD3">
        <w:rPr>
          <w:rFonts w:ascii="Times New Roman" w:hAnsi="Times New Roman"/>
          <w:kern w:val="0"/>
          <w:lang w:val="en-US"/>
          <w14:ligatures w14:val="none"/>
        </w:rPr>
        <w:t>саставу</w:t>
      </w:r>
      <w:proofErr w:type="spellEnd"/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: </w:t>
      </w:r>
    </w:p>
    <w:p w14:paraId="3AC3E06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78420E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       </w:t>
      </w:r>
    </w:p>
    <w:p w14:paraId="72EE8605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61989C99" w14:textId="77777777" w:rsidR="00C775C2" w:rsidRPr="00C775C2" w:rsidRDefault="00C775C2" w:rsidP="00C775C2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C775C2">
        <w:rPr>
          <w:rFonts w:ascii="Times New Roman" w:hAnsi="Times New Roman"/>
          <w:kern w:val="0"/>
          <w:lang w:val="en-US"/>
          <w14:ligatures w14:val="none"/>
        </w:rPr>
        <w:t>1.</w:t>
      </w:r>
      <w:r w:rsidRPr="00C775C2">
        <w:rPr>
          <w:rFonts w:ascii="Times New Roman" w:hAnsi="Times New Roman"/>
          <w:kern w:val="0"/>
          <w:lang w:val="en-US"/>
          <w14:ligatures w14:val="none"/>
        </w:rPr>
        <w:tab/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Љиљана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Кузминац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>–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саветник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запослена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управи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социјалну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заштиту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и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здравство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, у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својству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председника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Комисије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>.</w:t>
      </w:r>
    </w:p>
    <w:p w14:paraId="36BC7871" w14:textId="77777777" w:rsidR="00C775C2" w:rsidRPr="00C775C2" w:rsidRDefault="00C775C2" w:rsidP="00C775C2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C775C2">
        <w:rPr>
          <w:rFonts w:ascii="Times New Roman" w:hAnsi="Times New Roman"/>
          <w:kern w:val="0"/>
          <w:lang w:val="en-US"/>
          <w14:ligatures w14:val="none"/>
        </w:rPr>
        <w:t>2.</w:t>
      </w:r>
      <w:r w:rsidRPr="00C775C2">
        <w:rPr>
          <w:rFonts w:ascii="Times New Roman" w:hAnsi="Times New Roman"/>
          <w:kern w:val="0"/>
          <w:lang w:val="en-US"/>
          <w14:ligatures w14:val="none"/>
        </w:rPr>
        <w:tab/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Ана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Љаховић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саветник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запослена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управи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социјалну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заштиту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и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здравство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на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радном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месту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Послови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дечјег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додатка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, у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својству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члана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Комисије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председника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као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непосредни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руководилац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>.</w:t>
      </w:r>
    </w:p>
    <w:p w14:paraId="5ADAAC33" w14:textId="77655F3D" w:rsidR="00A82F6A" w:rsidRPr="00A82F6A" w:rsidRDefault="00C775C2" w:rsidP="00C775C2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C775C2">
        <w:rPr>
          <w:rFonts w:ascii="Times New Roman" w:hAnsi="Times New Roman"/>
          <w:kern w:val="0"/>
          <w:lang w:val="en-US"/>
          <w14:ligatures w14:val="none"/>
        </w:rPr>
        <w:t>3.</w:t>
      </w:r>
      <w:r w:rsidRPr="00C775C2">
        <w:rPr>
          <w:rFonts w:ascii="Times New Roman" w:hAnsi="Times New Roman"/>
          <w:kern w:val="0"/>
          <w:lang w:val="en-US"/>
          <w14:ligatures w14:val="none"/>
        </w:rPr>
        <w:tab/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Јована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Вујанић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–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саветник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запослена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Служби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управљање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људским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ресурсима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управи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опште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и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заједничке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послове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, у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својству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члана</w:t>
      </w:r>
      <w:proofErr w:type="spellEnd"/>
      <w:r w:rsidRPr="00C775C2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C775C2">
        <w:rPr>
          <w:rFonts w:ascii="Times New Roman" w:hAnsi="Times New Roman"/>
          <w:kern w:val="0"/>
          <w:lang w:val="en-US"/>
          <w14:ligatures w14:val="none"/>
        </w:rPr>
        <w:t>Комисије</w:t>
      </w:r>
      <w:proofErr w:type="spellEnd"/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215B0705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Решењем број</w:t>
      </w:r>
      <w:r w:rsidR="00A35540">
        <w:rPr>
          <w:rFonts w:ascii="Times New Roman" w:hAnsi="Times New Roman"/>
          <w:sz w:val="24"/>
          <w:szCs w:val="24"/>
        </w:rPr>
        <w:t xml:space="preserve"> </w:t>
      </w:r>
      <w:r w:rsidR="00A35540" w:rsidRPr="00A35540">
        <w:rPr>
          <w:rFonts w:ascii="Times New Roman" w:hAnsi="Times New Roman"/>
          <w:sz w:val="24"/>
          <w:szCs w:val="24"/>
          <w:lang w:val="sr-Cyrl-RS"/>
        </w:rPr>
        <w:t xml:space="preserve">004083728-2026-08926-010-000-100-015 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5540" w:rsidRPr="00A35540">
        <w:rPr>
          <w:rFonts w:ascii="Times New Roman" w:hAnsi="Times New Roman"/>
          <w:sz w:val="24"/>
          <w:szCs w:val="24"/>
        </w:rPr>
        <w:t>10</w:t>
      </w:r>
      <w:r w:rsidR="00DC402B" w:rsidRPr="00A35540">
        <w:rPr>
          <w:rFonts w:ascii="Times New Roman" w:hAnsi="Times New Roman"/>
          <w:sz w:val="24"/>
          <w:szCs w:val="24"/>
          <w:lang w:val="sr-Cyrl-RS"/>
        </w:rPr>
        <w:t>.</w:t>
      </w:r>
      <w:r w:rsidR="007A250D" w:rsidRPr="00A35540">
        <w:rPr>
          <w:rFonts w:ascii="Times New Roman" w:hAnsi="Times New Roman"/>
          <w:sz w:val="24"/>
          <w:szCs w:val="24"/>
          <w:lang w:val="sr-Cyrl-RS"/>
        </w:rPr>
        <w:t>0</w:t>
      </w:r>
      <w:r w:rsidR="00C775C2" w:rsidRPr="00A35540">
        <w:rPr>
          <w:rFonts w:ascii="Times New Roman" w:hAnsi="Times New Roman"/>
          <w:sz w:val="24"/>
          <w:szCs w:val="24"/>
        </w:rPr>
        <w:t>9</w:t>
      </w:r>
      <w:r w:rsidRPr="00A35540">
        <w:rPr>
          <w:rFonts w:ascii="Times New Roman" w:hAnsi="Times New Roman"/>
          <w:sz w:val="24"/>
          <w:szCs w:val="24"/>
          <w:lang w:val="sr-Cyrl-RS"/>
        </w:rPr>
        <w:t>.202</w:t>
      </w:r>
      <w:r w:rsidR="007A250D" w:rsidRPr="00A35540">
        <w:rPr>
          <w:rFonts w:ascii="Times New Roman" w:hAnsi="Times New Roman"/>
          <w:sz w:val="24"/>
          <w:szCs w:val="24"/>
          <w:lang w:val="sr-Cyrl-RS"/>
        </w:rPr>
        <w:t>6</w:t>
      </w:r>
      <w:r w:rsidRPr="00A35540">
        <w:rPr>
          <w:rFonts w:ascii="Times New Roman" w:hAnsi="Times New Roman"/>
          <w:sz w:val="24"/>
          <w:szCs w:val="24"/>
          <w:lang w:val="sr-Cyrl-RS"/>
        </w:rPr>
        <w:t xml:space="preserve">.године, </w:t>
      </w:r>
      <w:r>
        <w:rPr>
          <w:rFonts w:ascii="Times New Roman" w:hAnsi="Times New Roman"/>
          <w:sz w:val="24"/>
          <w:szCs w:val="24"/>
          <w:lang w:val="sr-Cyrl-RS"/>
        </w:rPr>
        <w:t>покренут је поступак попуњавања извршилачког радног места</w:t>
      </w:r>
      <w:r w:rsidR="007A250D" w:rsidRPr="007A250D">
        <w:t xml:space="preserve"> </w:t>
      </w:r>
      <w:r w:rsidR="00C775C2" w:rsidRPr="00C775C2">
        <w:rPr>
          <w:rFonts w:ascii="Times New Roman" w:hAnsi="Times New Roman"/>
          <w:sz w:val="24"/>
          <w:szCs w:val="24"/>
        </w:rPr>
        <w:t>Послови обраде података из области права на дечји</w:t>
      </w:r>
      <w:r w:rsidR="00C775C2" w:rsidRPr="00C775C2">
        <w:t xml:space="preserve"> додатак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 неодређено време, звање саветник, један извршилац,</w:t>
      </w:r>
      <w:r w:rsidR="00D54AD3" w:rsidRPr="00D54AD3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 4</w:t>
      </w:r>
      <w:r w:rsidR="007A25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0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 w:rsidR="007A25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6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2A8BFED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</w:t>
      </w:r>
      <w:r w:rsidR="00D54AD3">
        <w:rPr>
          <w:rFonts w:ascii="Times New Roman" w:hAnsi="Times New Roman"/>
          <w:b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7AB08A74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 </w:t>
      </w:r>
      <w:r w:rsidR="00D54AD3">
        <w:rPr>
          <w:rFonts w:ascii="Times New Roman" w:hAnsi="Times New Roman"/>
          <w:b/>
          <w:i/>
          <w:sz w:val="24"/>
          <w:szCs w:val="24"/>
          <w:lang w:val="sr-Cyrl-RS"/>
        </w:rPr>
        <w:t>Анита Обрадовић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E2092" w14:textId="77777777" w:rsidR="00FA012B" w:rsidRDefault="00FA012B" w:rsidP="009909B2">
      <w:pPr>
        <w:spacing w:after="0" w:line="240" w:lineRule="auto"/>
      </w:pPr>
      <w:r>
        <w:separator/>
      </w:r>
    </w:p>
  </w:endnote>
  <w:endnote w:type="continuationSeparator" w:id="0">
    <w:p w14:paraId="12CE61DD" w14:textId="77777777" w:rsidR="00FA012B" w:rsidRDefault="00FA012B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09F07" w14:textId="77777777" w:rsidR="00FA012B" w:rsidRDefault="00FA012B" w:rsidP="009909B2">
      <w:pPr>
        <w:spacing w:after="0" w:line="240" w:lineRule="auto"/>
      </w:pPr>
      <w:r>
        <w:separator/>
      </w:r>
    </w:p>
  </w:footnote>
  <w:footnote w:type="continuationSeparator" w:id="0">
    <w:p w14:paraId="18767440" w14:textId="77777777" w:rsidR="00FA012B" w:rsidRDefault="00FA012B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5F114025" w:rsidR="0087127E" w:rsidRPr="00A35540" w:rsidRDefault="00C80AE1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54AD3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СОЦИЈАЛНУ </w:t>
                          </w:r>
                          <w:r w:rsidR="00D54AD3"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ЗАШТИТУ И ЗДРАВСТВО</w:t>
                          </w:r>
                        </w:p>
                        <w:p w14:paraId="29407588" w14:textId="5C1ABA95" w:rsidR="003E4656" w:rsidRPr="00A35540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A35540"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004083733-2026-08926-010-000-020-085</w:t>
                          </w:r>
                        </w:p>
                        <w:p w14:paraId="096AF28D" w14:textId="40E39A23" w:rsidR="003E4656" w:rsidRPr="00A35540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C775C2"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10</w:t>
                          </w:r>
                          <w:r w:rsidR="000148EB"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7A250D"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</w:t>
                          </w:r>
                          <w:r w:rsidR="00C775C2"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9</w:t>
                          </w:r>
                          <w:r w:rsidR="000148EB"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7A250D"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0148EB" w:rsidRPr="00A3554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5F114025" w:rsidR="0087127E" w:rsidRPr="00A35540" w:rsidRDefault="00C80AE1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54AD3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СОЦИЈАЛНУ </w:t>
                    </w:r>
                    <w:r w:rsidR="00D54AD3" w:rsidRPr="00A3554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ЗАШТИТУ И ЗДРАВСТВО</w:t>
                    </w:r>
                  </w:p>
                  <w:p w14:paraId="29407588" w14:textId="5C1ABA95" w:rsidR="003E4656" w:rsidRPr="00A35540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A3554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A35540" w:rsidRPr="00A35540">
                      <w:rPr>
                        <w:rFonts w:ascii="Times New Roman" w:hAnsi="Times New Roman"/>
                        <w:sz w:val="20"/>
                        <w:szCs w:val="20"/>
                      </w:rPr>
                      <w:t>004083733-2026-08926-010-000-020-085</w:t>
                    </w:r>
                  </w:p>
                  <w:p w14:paraId="096AF28D" w14:textId="40E39A23" w:rsidR="003E4656" w:rsidRPr="00A35540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A3554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C775C2" w:rsidRPr="00A35540">
                      <w:rPr>
                        <w:rFonts w:ascii="Times New Roman" w:hAnsi="Times New Roman"/>
                        <w:sz w:val="20"/>
                        <w:szCs w:val="20"/>
                      </w:rPr>
                      <w:t>10</w:t>
                    </w:r>
                    <w:r w:rsidR="000148EB" w:rsidRPr="00A3554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7A250D" w:rsidRPr="00A3554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</w:t>
                    </w:r>
                    <w:r w:rsidR="00C775C2" w:rsidRPr="00A35540">
                      <w:rPr>
                        <w:rFonts w:ascii="Times New Roman" w:hAnsi="Times New Roman"/>
                        <w:sz w:val="20"/>
                        <w:szCs w:val="20"/>
                      </w:rPr>
                      <w:t>9</w:t>
                    </w:r>
                    <w:r w:rsidR="000148EB" w:rsidRPr="00A3554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7A250D" w:rsidRPr="00A3554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="000148EB" w:rsidRPr="00A3554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06E09"/>
    <w:rsid w:val="002B258E"/>
    <w:rsid w:val="00313D8D"/>
    <w:rsid w:val="003270BA"/>
    <w:rsid w:val="00327D93"/>
    <w:rsid w:val="00361D27"/>
    <w:rsid w:val="003E4656"/>
    <w:rsid w:val="004A2339"/>
    <w:rsid w:val="004B4A88"/>
    <w:rsid w:val="004E1963"/>
    <w:rsid w:val="006722C7"/>
    <w:rsid w:val="0067412B"/>
    <w:rsid w:val="006F2A15"/>
    <w:rsid w:val="00731DB2"/>
    <w:rsid w:val="0076484A"/>
    <w:rsid w:val="00791C06"/>
    <w:rsid w:val="007A250D"/>
    <w:rsid w:val="007B3886"/>
    <w:rsid w:val="0087127E"/>
    <w:rsid w:val="009615BB"/>
    <w:rsid w:val="009909B2"/>
    <w:rsid w:val="00A17EDF"/>
    <w:rsid w:val="00A35540"/>
    <w:rsid w:val="00A82F6A"/>
    <w:rsid w:val="00BC3B81"/>
    <w:rsid w:val="00BF4365"/>
    <w:rsid w:val="00C31DA9"/>
    <w:rsid w:val="00C41AB0"/>
    <w:rsid w:val="00C668CB"/>
    <w:rsid w:val="00C775C2"/>
    <w:rsid w:val="00C80AE1"/>
    <w:rsid w:val="00C84DD1"/>
    <w:rsid w:val="00D05755"/>
    <w:rsid w:val="00D54AD3"/>
    <w:rsid w:val="00DC402B"/>
    <w:rsid w:val="00DF3883"/>
    <w:rsid w:val="00DF4C20"/>
    <w:rsid w:val="00E4632B"/>
    <w:rsid w:val="00ED046C"/>
    <w:rsid w:val="00F4319E"/>
    <w:rsid w:val="00FA012B"/>
    <w:rsid w:val="00FF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22</cp:revision>
  <cp:lastPrinted>2025-10-27T08:08:00Z</cp:lastPrinted>
  <dcterms:created xsi:type="dcterms:W3CDTF">2025-10-09T09:59:00Z</dcterms:created>
  <dcterms:modified xsi:type="dcterms:W3CDTF">2026-09-10T07:32:00Z</dcterms:modified>
</cp:coreProperties>
</file>