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2F3A2" w14:textId="77777777" w:rsidR="00CC13BD" w:rsidRPr="007629D8" w:rsidRDefault="00CC13BD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603CE34" w14:textId="241F706C" w:rsidR="001D6033" w:rsidRPr="007629D8" w:rsidRDefault="001D6033" w:rsidP="003E0F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На основу чл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>ана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101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113/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–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др. закон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, 95/18,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114/21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и 92/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) и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члана 20.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став 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в.д.</w:t>
      </w:r>
      <w:r w:rsidR="00C115F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начелник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Градске управе за </w:t>
      </w:r>
      <w:r w:rsidR="003116E6">
        <w:rPr>
          <w:rFonts w:ascii="Times New Roman" w:hAnsi="Times New Roman" w:cs="Times New Roman"/>
          <w:sz w:val="24"/>
          <w:szCs w:val="24"/>
          <w:lang w:val="sr-Cyrl-RS"/>
        </w:rPr>
        <w:t>комуналне и инспекцијске послове</w:t>
      </w:r>
      <w:r w:rsidR="00CA1D4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доноси </w:t>
      </w:r>
    </w:p>
    <w:p w14:paraId="5A6DD585" w14:textId="77777777" w:rsidR="00E62BE9" w:rsidRPr="007629D8" w:rsidRDefault="00E62BE9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3A6254" w14:textId="6C642F0C" w:rsidR="00790702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 Е Ш Е Њ Е</w:t>
      </w:r>
      <w:r w:rsidR="00790702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6B0A8238" w14:textId="6D961CD6" w:rsidR="001D6033" w:rsidRPr="007629D8" w:rsidRDefault="00790702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 именовању конкурсне комисије за спровођење </w:t>
      </w:r>
      <w:r w:rsidR="003E0FD7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јавног</w:t>
      </w: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конкурса</w:t>
      </w:r>
    </w:p>
    <w:p w14:paraId="69B155E9" w14:textId="2922B689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B51DA31" w14:textId="46AA8FDF" w:rsidR="003116E6" w:rsidRPr="003116E6" w:rsidRDefault="003116E6" w:rsidP="003116E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3116E6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Именује се</w:t>
      </w:r>
      <w:r w:rsidRPr="003116E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конкурсна комисија за спровођење </w:t>
      </w:r>
      <w:r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јавног конкурса</w:t>
      </w:r>
      <w:r w:rsidRPr="003116E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 w:rsidRPr="003116E6">
        <w:rPr>
          <w:rFonts w:ascii="Calibri" w:eastAsia="Times New Roman" w:hAnsi="Calibri" w:cs="Times New Roman"/>
          <w:kern w:val="0"/>
          <w:lang w:val="sr-Cyrl-RS" w:eastAsia="sr-Latn-RS"/>
          <w14:ligatures w14:val="none"/>
        </w:rPr>
        <w:t xml:space="preserve"> </w:t>
      </w:r>
      <w:r w:rsidRPr="003116E6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Послови надзорника за инспекцијске послове </w:t>
      </w:r>
      <w:r w:rsidRPr="003116E6">
        <w:rPr>
          <w:rFonts w:ascii="Times New Roman" w:eastAsia="Calibri" w:hAnsi="Times New Roman" w:cs="Times New Roman"/>
          <w:kern w:val="0"/>
          <w:lang w:val="en-US"/>
          <w14:ligatures w14:val="none"/>
        </w:rPr>
        <w:t>I</w:t>
      </w:r>
      <w:r w:rsidRPr="003116E6">
        <w:rPr>
          <w:rFonts w:ascii="Times New Roman" w:eastAsia="Calibri" w:hAnsi="Times New Roman" w:cs="Times New Roman"/>
          <w:kern w:val="0"/>
          <w:lang w:val="sr-Cyrl-RS"/>
          <w14:ligatures w14:val="none"/>
        </w:rPr>
        <w:t>, на неодређено време, звање виши референт, један извршилац</w:t>
      </w:r>
      <w:r w:rsidRPr="003116E6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>,</w:t>
      </w:r>
      <w:r w:rsidRPr="003116E6">
        <w:rPr>
          <w:rFonts w:ascii="Times New Roman" w:eastAsia="Times New Roman" w:hAnsi="Times New Roman" w:cs="Times New Roman"/>
          <w:b/>
          <w:kern w:val="0"/>
          <w:lang w:val="sr-Cyrl-CS" w:eastAsia="sr-Latn-CS"/>
          <w14:ligatures w14:val="none"/>
        </w:rPr>
        <w:t xml:space="preserve"> </w:t>
      </w:r>
      <w:r w:rsidRPr="003116E6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 xml:space="preserve">систематизовано чланом 55. </w:t>
      </w:r>
      <w:r w:rsidRPr="003116E6">
        <w:rPr>
          <w:rFonts w:ascii="Times New Roman" w:eastAsia="Times New Roman" w:hAnsi="Times New Roman" w:cs="Times New Roman"/>
          <w:color w:val="000000"/>
          <w:kern w:val="0"/>
          <w:lang w:val="sr-Cyrl-CS" w:eastAsia="sr-Latn-CS"/>
          <w14:ligatures w14:val="none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Pr="003116E6">
        <w:rPr>
          <w:rFonts w:ascii="Times New Roman" w:eastAsia="Times New Roman" w:hAnsi="Times New Roman" w:cs="Times New Roman"/>
          <w:color w:val="FF0000"/>
          <w:kern w:val="0"/>
          <w:lang w:val="sr-Cyrl-CS" w:eastAsia="sr-Latn-CS"/>
          <w14:ligatures w14:val="none"/>
        </w:rPr>
        <w:t xml:space="preserve"> </w:t>
      </w:r>
      <w:r w:rsidRPr="003116E6">
        <w:rPr>
          <w:rFonts w:ascii="Times New Roman" w:eastAsia="Times New Roman" w:hAnsi="Times New Roman" w:cs="Times New Roman"/>
          <w:kern w:val="0"/>
          <w:lang w:val="sr-Cyrl-CS" w:eastAsia="ar-SA"/>
          <w14:ligatures w14:val="none"/>
        </w:rPr>
        <w:t xml:space="preserve">(„Сл. лист града Сремска Митровица“ бр. 3/2025 и 6/2025) </w:t>
      </w:r>
      <w:r w:rsidRPr="003116E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у саставу: </w:t>
      </w:r>
    </w:p>
    <w:p w14:paraId="0E2C7DDE" w14:textId="77777777" w:rsidR="003116E6" w:rsidRPr="003116E6" w:rsidRDefault="003116E6" w:rsidP="003116E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BE56F0F" w14:textId="77777777" w:rsidR="003116E6" w:rsidRPr="003116E6" w:rsidRDefault="003116E6" w:rsidP="003116E6">
      <w:pPr>
        <w:numPr>
          <w:ilvl w:val="0"/>
          <w:numId w:val="3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3116E6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Ивана Пустиња</w:t>
      </w:r>
      <w:r w:rsidRPr="003116E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</w:t>
      </w:r>
      <w:r w:rsidRPr="003116E6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самостални саветник, запослена у Градској управи за комуналне и инспекцијске послове као Руководилац службе у којој се радно место попуњава.</w:t>
      </w:r>
    </w:p>
    <w:p w14:paraId="0BE2823F" w14:textId="77777777" w:rsidR="003116E6" w:rsidRPr="003116E6" w:rsidRDefault="003116E6" w:rsidP="003116E6">
      <w:pPr>
        <w:numPr>
          <w:ilvl w:val="0"/>
          <w:numId w:val="3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3116E6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Жељко Шућура</w:t>
      </w:r>
      <w:r w:rsidRPr="003116E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</w:t>
      </w:r>
      <w:r w:rsidRPr="003116E6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виши референт, запослен у Градској управи за комуналне и инспекцијске послове</w:t>
      </w:r>
    </w:p>
    <w:p w14:paraId="0BAB5EAA" w14:textId="77777777" w:rsidR="003116E6" w:rsidRPr="003116E6" w:rsidRDefault="003116E6" w:rsidP="003116E6">
      <w:pPr>
        <w:numPr>
          <w:ilvl w:val="0"/>
          <w:numId w:val="3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3116E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Јелена Ђонлић – </w:t>
      </w:r>
      <w:r w:rsidRPr="003116E6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самостални саветник</w:t>
      </w:r>
      <w:r w:rsidRPr="003116E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Руководилац Службе за људске ресурсе у Градској управи за опште и заједничке послове </w:t>
      </w:r>
    </w:p>
    <w:p w14:paraId="485B66F1" w14:textId="77777777" w:rsidR="003116E6" w:rsidRPr="003116E6" w:rsidRDefault="003116E6" w:rsidP="003116E6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p w14:paraId="477F0AF3" w14:textId="6BFA9E45" w:rsidR="00F73214" w:rsidRPr="00F73214" w:rsidRDefault="00F73214" w:rsidP="003116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BB2F8BA" w14:textId="03A436F8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О б р а з л о ж е њ е</w:t>
      </w:r>
    </w:p>
    <w:p w14:paraId="4DDD8B74" w14:textId="77777777" w:rsidR="000F34CF" w:rsidRPr="007629D8" w:rsidRDefault="000F34CF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8BBD00" w14:textId="700F8991" w:rsidR="008E2A9C" w:rsidRPr="007629D8" w:rsidRDefault="001D6033" w:rsidP="008E2A9C">
      <w:pPr>
        <w:spacing w:after="0" w:line="257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Решењем </w:t>
      </w:r>
      <w:r w:rsidR="00CA1D43" w:rsidRPr="00CA1D43">
        <w:rPr>
          <w:rFonts w:ascii="Times New Roman" w:hAnsi="Times New Roman" w:cs="Times New Roman"/>
        </w:rPr>
        <w:t>0034</w:t>
      </w:r>
      <w:r w:rsidR="003116E6">
        <w:rPr>
          <w:rFonts w:ascii="Times New Roman" w:hAnsi="Times New Roman" w:cs="Times New Roman"/>
          <w:lang w:val="sr-Cyrl-RS"/>
        </w:rPr>
        <w:t>86301</w:t>
      </w:r>
      <w:r w:rsidR="00CA1D43" w:rsidRPr="00CA1D43">
        <w:rPr>
          <w:rFonts w:ascii="Times New Roman" w:hAnsi="Times New Roman" w:cs="Times New Roman"/>
          <w:lang w:val="sr-Cyrl-CS"/>
        </w:rPr>
        <w:t>-2025-08926-007-000-110-024</w:t>
      </w:r>
      <w:r w:rsidR="00CA1D43">
        <w:rPr>
          <w:rFonts w:ascii="Times New Roman" w:hAnsi="Times New Roman" w:cs="Times New Roman"/>
          <w:b/>
          <w:lang w:val="sr-Cyrl-CS"/>
        </w:rPr>
        <w:t xml:space="preserve"> </w:t>
      </w:r>
      <w:r w:rsidRPr="00A813C4">
        <w:rPr>
          <w:rFonts w:ascii="Times New Roman" w:hAnsi="Times New Roman" w:cs="Times New Roman"/>
          <w:sz w:val="24"/>
          <w:szCs w:val="24"/>
          <w:lang w:val="sr-Cyrl-RS"/>
        </w:rPr>
        <w:t>број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1D43">
        <w:rPr>
          <w:rFonts w:ascii="Times New Roman" w:hAnsi="Times New Roman" w:cs="Times New Roman"/>
          <w:sz w:val="24"/>
          <w:szCs w:val="24"/>
          <w:lang w:val="sr-Cyrl-RS"/>
        </w:rPr>
        <w:t>14.08</w:t>
      </w:r>
      <w:r w:rsidR="00C339F5">
        <w:rPr>
          <w:rFonts w:ascii="Times New Roman" w:hAnsi="Times New Roman" w:cs="Times New Roman"/>
          <w:sz w:val="24"/>
          <w:szCs w:val="24"/>
          <w:lang w:val="sr-Cyrl-RS"/>
        </w:rPr>
        <w:t>.2025</w:t>
      </w:r>
      <w:r w:rsidR="002508EF" w:rsidRPr="007629D8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покренут је поступак попуњавања извршилачког радног места </w:t>
      </w:r>
      <w:r w:rsidR="003116E6" w:rsidRPr="003116E6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Послови надзорника за инспекцијске послове </w:t>
      </w:r>
      <w:r w:rsidR="003116E6" w:rsidRPr="003116E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</w:t>
      </w:r>
      <w:r w:rsidR="003116E6" w:rsidRPr="003116E6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, на неодређено време, звање виши референт, један извршилац</w:t>
      </w:r>
      <w:r w:rsidR="003116E6" w:rsidRPr="003116E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,</w:t>
      </w:r>
      <w:r w:rsidR="003116E6" w:rsidRPr="003116E6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3116E6" w:rsidRPr="003116E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55.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 и 6/2025) </w:t>
      </w:r>
      <w:r w:rsidR="00CA1D43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2DC52DB9" w14:textId="04DC0A81" w:rsidR="00230447" w:rsidRPr="007629D8" w:rsidRDefault="000A39C2" w:rsidP="008E2A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Чланом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101.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овог закона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прописано је да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изборни поступак спроводи к</w:t>
      </w:r>
      <w:r w:rsidR="0089149C" w:rsidRPr="007629D8">
        <w:rPr>
          <w:rFonts w:ascii="Times New Roman" w:hAnsi="Times New Roman" w:cs="Times New Roman"/>
          <w:sz w:val="24"/>
          <w:szCs w:val="24"/>
          <w:lang w:val="sr-Cyrl-RS"/>
        </w:rPr>
        <w:t>онкурсна комисија од најмање три члана</w:t>
      </w:r>
      <w:r w:rsidR="00E0324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а чланом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19. Уредбе прописано је да се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омисија образује пре него што се огласи јавни конкурс, да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омисија има непаран б</w:t>
      </w:r>
      <w:r w:rsidR="002F156E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рој чланова, а најмање три,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као и да најмање један члан комисије мора имати стечено високо образовање.</w:t>
      </w:r>
    </w:p>
    <w:p w14:paraId="1264F69A" w14:textId="553C58FA" w:rsidR="001D6033" w:rsidRPr="007629D8" w:rsidRDefault="0089149C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</w:t>
      </w:r>
      <w:r w:rsidR="00E0324D" w:rsidRPr="007629D8">
        <w:rPr>
          <w:lang w:val="sr-Cyrl-RS"/>
        </w:rPr>
        <w:t>ом 20.</w:t>
      </w:r>
      <w:r w:rsidR="00EE6D7D" w:rsidRPr="007629D8">
        <w:rPr>
          <w:lang w:val="sr-Cyrl-RS"/>
        </w:rPr>
        <w:t xml:space="preserve"> став 1.</w:t>
      </w:r>
      <w:r w:rsidR="00E0324D" w:rsidRPr="007629D8">
        <w:rPr>
          <w:lang w:val="sr-Cyrl-RS"/>
        </w:rPr>
        <w:t xml:space="preserve"> Уредбе прописано је да</w:t>
      </w:r>
      <w:r w:rsidR="00F827DC" w:rsidRPr="007629D8">
        <w:rPr>
          <w:lang w:val="sr-Cyrl-RS"/>
        </w:rPr>
        <w:t>,</w:t>
      </w:r>
      <w:r w:rsidR="001D6033" w:rsidRPr="007629D8">
        <w:rPr>
          <w:lang w:val="sr-Cyrl-RS"/>
        </w:rPr>
        <w:t xml:space="preserve"> </w:t>
      </w:r>
      <w:r w:rsidR="00E0324D" w:rsidRPr="007629D8">
        <w:rPr>
          <w:lang w:val="sr-Cyrl-RS"/>
        </w:rPr>
        <w:t xml:space="preserve">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</w:t>
      </w:r>
      <w:r w:rsidR="00F827DC" w:rsidRPr="007629D8">
        <w:rPr>
          <w:lang w:val="sr-Cyrl-RS"/>
        </w:rPr>
        <w:t xml:space="preserve">о томе </w:t>
      </w:r>
      <w:r w:rsidR="00E0324D" w:rsidRPr="007629D8">
        <w:rPr>
          <w:lang w:val="sr-Cyrl-RS"/>
        </w:rPr>
        <w:t xml:space="preserve">да један члан комисије буде службеник </w:t>
      </w:r>
      <w:r w:rsidR="00337B16" w:rsidRPr="007629D8">
        <w:rPr>
          <w:lang w:val="sr-Cyrl-RS"/>
        </w:rPr>
        <w:t>који је претп</w:t>
      </w:r>
      <w:r w:rsidR="005A5D61" w:rsidRPr="007629D8">
        <w:rPr>
          <w:lang w:val="sr-Cyrl-RS"/>
        </w:rPr>
        <w:t>о</w:t>
      </w:r>
      <w:r w:rsidR="00337B16" w:rsidRPr="007629D8">
        <w:rPr>
          <w:lang w:val="sr-Cyrl-RS"/>
        </w:rPr>
        <w:t>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593F7D63" w14:textId="199ABEAD" w:rsidR="00BA2E39" w:rsidRPr="007629D8" w:rsidRDefault="00BA2E39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Чланом</w:t>
      </w:r>
      <w:r w:rsidR="00FA0A7A" w:rsidRPr="007629D8">
        <w:rPr>
          <w:lang w:val="sr-Cyrl-RS"/>
        </w:rPr>
        <w:t xml:space="preserve"> 19. став 4. Уредбе </w:t>
      </w:r>
      <w:r w:rsidRPr="007629D8">
        <w:rPr>
          <w:lang w:val="sr-Cyrl-RS"/>
        </w:rPr>
        <w:t xml:space="preserve">прописано је да најмање један члан комисије мора да има </w:t>
      </w:r>
      <w:r w:rsidR="00FA0A7A" w:rsidRPr="007629D8">
        <w:rPr>
          <w:lang w:val="sr-Cyrl-RS"/>
        </w:rPr>
        <w:t xml:space="preserve">стечено високо </w:t>
      </w:r>
      <w:r w:rsidRPr="007629D8">
        <w:rPr>
          <w:lang w:val="sr-Cyrl-RS"/>
        </w:rPr>
        <w:t>образовање.</w:t>
      </w:r>
    </w:p>
    <w:p w14:paraId="1657D843" w14:textId="554BB574" w:rsidR="002F156E" w:rsidRPr="007629D8" w:rsidRDefault="00872542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 xml:space="preserve">У складу са напред наведеним, одлучено је </w:t>
      </w:r>
      <w:r w:rsidR="002F156E" w:rsidRPr="007629D8">
        <w:rPr>
          <w:lang w:val="sr-Cyrl-RS"/>
        </w:rPr>
        <w:t>као у диспозитиву решења.</w:t>
      </w:r>
    </w:p>
    <w:p w14:paraId="24809721" w14:textId="77777777" w:rsidR="00A34B1A" w:rsidRPr="007629D8" w:rsidRDefault="00A34B1A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4F6085AD" w14:textId="77777777" w:rsidR="001D6033" w:rsidRPr="007629D8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3BF4051" w14:textId="77777777" w:rsidR="001E502C" w:rsidRPr="004709A9" w:rsidRDefault="001E502C" w:rsidP="000F34C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lang w:val="sr-Cyrl-RS"/>
        </w:rPr>
      </w:pPr>
      <w:bookmarkStart w:id="0" w:name="_GoBack"/>
      <w:bookmarkEnd w:id="0"/>
    </w:p>
    <w:sectPr w:rsidR="001E502C" w:rsidRPr="00470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E95CB9"/>
    <w:multiLevelType w:val="hybridMultilevel"/>
    <w:tmpl w:val="F8162C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E0C73"/>
    <w:multiLevelType w:val="hybridMultilevel"/>
    <w:tmpl w:val="6A746940"/>
    <w:lvl w:ilvl="0" w:tplc="8AF09B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9421FCB"/>
    <w:multiLevelType w:val="hybridMultilevel"/>
    <w:tmpl w:val="D49612B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33"/>
    <w:rsid w:val="00057DD7"/>
    <w:rsid w:val="000956B5"/>
    <w:rsid w:val="000A39C2"/>
    <w:rsid w:val="000B2B23"/>
    <w:rsid w:val="000E126D"/>
    <w:rsid w:val="000F34CF"/>
    <w:rsid w:val="00125299"/>
    <w:rsid w:val="00135F6A"/>
    <w:rsid w:val="00187B6E"/>
    <w:rsid w:val="001D6033"/>
    <w:rsid w:val="001E502C"/>
    <w:rsid w:val="002260B2"/>
    <w:rsid w:val="00230447"/>
    <w:rsid w:val="002508EF"/>
    <w:rsid w:val="002F156E"/>
    <w:rsid w:val="003116E6"/>
    <w:rsid w:val="00313BCA"/>
    <w:rsid w:val="00313E9B"/>
    <w:rsid w:val="00337B16"/>
    <w:rsid w:val="0038017A"/>
    <w:rsid w:val="003B0141"/>
    <w:rsid w:val="003E0FD7"/>
    <w:rsid w:val="00435556"/>
    <w:rsid w:val="004645D3"/>
    <w:rsid w:val="004709A9"/>
    <w:rsid w:val="00483EEB"/>
    <w:rsid w:val="004F414F"/>
    <w:rsid w:val="005A5D61"/>
    <w:rsid w:val="005D6D63"/>
    <w:rsid w:val="006917E8"/>
    <w:rsid w:val="00696E82"/>
    <w:rsid w:val="006C378A"/>
    <w:rsid w:val="006E27D6"/>
    <w:rsid w:val="007044E9"/>
    <w:rsid w:val="0073696E"/>
    <w:rsid w:val="007629D8"/>
    <w:rsid w:val="00790702"/>
    <w:rsid w:val="007B21BB"/>
    <w:rsid w:val="007B74FD"/>
    <w:rsid w:val="00823030"/>
    <w:rsid w:val="00827BBA"/>
    <w:rsid w:val="00861626"/>
    <w:rsid w:val="00872542"/>
    <w:rsid w:val="00884EB6"/>
    <w:rsid w:val="0089149C"/>
    <w:rsid w:val="008E2A9C"/>
    <w:rsid w:val="0090712D"/>
    <w:rsid w:val="00972194"/>
    <w:rsid w:val="00995C78"/>
    <w:rsid w:val="009D0094"/>
    <w:rsid w:val="009F53F1"/>
    <w:rsid w:val="00A34B1A"/>
    <w:rsid w:val="00A62776"/>
    <w:rsid w:val="00A813C4"/>
    <w:rsid w:val="00AA77D5"/>
    <w:rsid w:val="00B11550"/>
    <w:rsid w:val="00B231DA"/>
    <w:rsid w:val="00BA2E39"/>
    <w:rsid w:val="00BC43FC"/>
    <w:rsid w:val="00BF678F"/>
    <w:rsid w:val="00C115FD"/>
    <w:rsid w:val="00C339F5"/>
    <w:rsid w:val="00C73CBE"/>
    <w:rsid w:val="00C86875"/>
    <w:rsid w:val="00CA1D43"/>
    <w:rsid w:val="00CC13BD"/>
    <w:rsid w:val="00D23B37"/>
    <w:rsid w:val="00D84714"/>
    <w:rsid w:val="00DF31AD"/>
    <w:rsid w:val="00E0324D"/>
    <w:rsid w:val="00E079E5"/>
    <w:rsid w:val="00E62BE9"/>
    <w:rsid w:val="00E931BF"/>
    <w:rsid w:val="00EC2D13"/>
    <w:rsid w:val="00EE6D7D"/>
    <w:rsid w:val="00F320C5"/>
    <w:rsid w:val="00F73214"/>
    <w:rsid w:val="00F827DC"/>
    <w:rsid w:val="00FA0A7A"/>
    <w:rsid w:val="00FC19FC"/>
    <w:rsid w:val="00FC437D"/>
    <w:rsid w:val="00F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5A3E"/>
  <w15:chartTrackingRefBased/>
  <w15:docId w15:val="{38229E89-84B5-4E46-AD54-7F853D66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032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2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2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2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2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2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34CF"/>
    <w:pPr>
      <w:ind w:left="720"/>
      <w:contextualSpacing/>
    </w:pPr>
  </w:style>
  <w:style w:type="paragraph" w:styleId="Revision">
    <w:name w:val="Revision"/>
    <w:hidden/>
    <w:uiPriority w:val="99"/>
    <w:semiHidden/>
    <w:rsid w:val="00F827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28</cp:revision>
  <cp:lastPrinted>2024-05-13T08:10:00Z</cp:lastPrinted>
  <dcterms:created xsi:type="dcterms:W3CDTF">2023-12-25T10:02:00Z</dcterms:created>
  <dcterms:modified xsi:type="dcterms:W3CDTF">2025-08-17T12:54:00Z</dcterms:modified>
</cp:coreProperties>
</file>