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E" w:rsidRDefault="004E532E" w:rsidP="004E532E">
      <w:pPr>
        <w:tabs>
          <w:tab w:val="left" w:pos="709"/>
        </w:tabs>
        <w:spacing w:after="0"/>
        <w:jc w:val="center"/>
        <w:rPr>
          <w:lang w:val="sr-Cyrl-CS"/>
        </w:rPr>
      </w:pPr>
      <w:r>
        <w:rPr>
          <w:lang w:val="sr-Cyrl-CS"/>
        </w:rPr>
        <w:t xml:space="preserve">На основу члана 5. Став 1 Уредбе о средствима за подстицање програма или недостајућег дела средстава за финансирање програма од јавног интереса које реализују удружења (``Службени гласник Републике Србије``,бр. 8/12, 94/13 и 93/15) и Програма за доделу буџетских средстава као дотација невладиним организацијама, који је донело Градско веће под бројем </w:t>
      </w:r>
      <w:r w:rsidRPr="00C73DAC">
        <w:rPr>
          <w:lang w:val="sr-Cyrl-CS"/>
        </w:rPr>
        <w:t>401-</w:t>
      </w:r>
      <w:r w:rsidR="00C73DAC" w:rsidRPr="00C73DAC">
        <w:rPr>
          <w:lang w:val="sr-Cyrl-CS"/>
        </w:rPr>
        <w:t>389</w:t>
      </w:r>
      <w:r w:rsidRPr="00C73DAC">
        <w:rPr>
          <w:lang w:val="sr-Cyrl-CS"/>
        </w:rPr>
        <w:t>/201</w:t>
      </w:r>
      <w:r w:rsidR="00C73DAC" w:rsidRPr="00C73DAC">
        <w:rPr>
          <w:lang w:val="sr-Cyrl-CS"/>
        </w:rPr>
        <w:t>8</w:t>
      </w:r>
      <w:r w:rsidRPr="00C73DAC">
        <w:rPr>
          <w:lang w:val="sr-Cyrl-CS"/>
        </w:rPr>
        <w:t>-</w:t>
      </w:r>
      <w:r w:rsidRPr="00C73DAC">
        <w:t>III</w:t>
      </w:r>
      <w:r w:rsidRPr="00C73DAC">
        <w:rPr>
          <w:lang w:val="sr-Cyrl-CS"/>
        </w:rPr>
        <w:t xml:space="preserve"> дана </w:t>
      </w:r>
      <w:r w:rsidR="00C73DAC" w:rsidRPr="00C73DAC">
        <w:rPr>
          <w:lang w:val="sr-Cyrl-CS"/>
        </w:rPr>
        <w:t>28</w:t>
      </w:r>
      <w:r w:rsidRPr="00C73DAC">
        <w:rPr>
          <w:lang w:val="sr-Cyrl-CS"/>
        </w:rPr>
        <w:t>.02.201</w:t>
      </w:r>
      <w:r w:rsidR="00C73DAC" w:rsidRPr="00C73DAC">
        <w:rPr>
          <w:lang w:val="sr-Cyrl-CS"/>
        </w:rPr>
        <w:t>8</w:t>
      </w:r>
      <w:r w:rsidRPr="00C73DAC">
        <w:rPr>
          <w:lang w:val="sr-Cyrl-CS"/>
        </w:rPr>
        <w:t xml:space="preserve">. године, конкурсна комисија дана </w:t>
      </w:r>
      <w:r w:rsidR="0084542A" w:rsidRPr="00C73DAC">
        <w:rPr>
          <w:lang w:val="sr-Cyrl-CS"/>
        </w:rPr>
        <w:t>2</w:t>
      </w:r>
      <w:r w:rsidR="001C7790">
        <w:rPr>
          <w:lang w:val="sr-Cyrl-CS"/>
        </w:rPr>
        <w:t>8</w:t>
      </w:r>
      <w:r w:rsidRPr="00C73DAC">
        <w:rPr>
          <w:lang w:val="sr-Cyrl-CS"/>
        </w:rPr>
        <w:t>.03.201</w:t>
      </w:r>
      <w:r w:rsidR="0084542A" w:rsidRPr="00C73DAC">
        <w:rPr>
          <w:lang w:val="sr-Cyrl-CS"/>
        </w:rPr>
        <w:t>8</w:t>
      </w:r>
      <w:r w:rsidRPr="00C73DAC">
        <w:rPr>
          <w:lang w:val="sr-Cyrl-CS"/>
        </w:rPr>
        <w:t>. године доноси,</w:t>
      </w:r>
    </w:p>
    <w:p w:rsidR="004E532E" w:rsidRDefault="004E532E" w:rsidP="004E532E">
      <w:pPr>
        <w:tabs>
          <w:tab w:val="left" w:pos="709"/>
        </w:tabs>
        <w:spacing w:after="0"/>
        <w:jc w:val="center"/>
        <w:rPr>
          <w:lang w:val="sr-Cyrl-CS"/>
        </w:rPr>
      </w:pPr>
    </w:p>
    <w:p w:rsidR="004E532E" w:rsidRDefault="004E532E" w:rsidP="004E532E">
      <w:pPr>
        <w:tabs>
          <w:tab w:val="left" w:pos="709"/>
        </w:tabs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Листу вредновања и рангирања пријављених програма поднетих на конкурус за доделу буџетских</w:t>
      </w:r>
      <w:r w:rsidRPr="004E532E">
        <w:t xml:space="preserve"> </w:t>
      </w:r>
      <w:proofErr w:type="spellStart"/>
      <w:r w:rsidRPr="004E532E">
        <w:rPr>
          <w:b/>
        </w:rPr>
        <w:t>средстава</w:t>
      </w:r>
      <w:proofErr w:type="spellEnd"/>
      <w:r w:rsidRPr="004E532E">
        <w:rPr>
          <w:b/>
        </w:rPr>
        <w:t xml:space="preserve"> </w:t>
      </w:r>
      <w:r w:rsidRPr="004E532E">
        <w:rPr>
          <w:b/>
          <w:lang w:val="sr-Cyrl-CS"/>
        </w:rPr>
        <w:t>као дотација невладиним организацијама</w:t>
      </w:r>
      <w:r>
        <w:rPr>
          <w:b/>
          <w:lang w:val="sr-Cyrl-CS"/>
        </w:rPr>
        <w:t xml:space="preserve"> </w:t>
      </w:r>
      <w:r w:rsidRPr="004E532E">
        <w:rPr>
          <w:b/>
          <w:lang w:val="sr-Cyrl-CS"/>
        </w:rPr>
        <w:t>из области заштите</w:t>
      </w:r>
      <w:r>
        <w:rPr>
          <w:b/>
          <w:lang w:val="sr-Cyrl-CS"/>
        </w:rPr>
        <w:t xml:space="preserve"> </w:t>
      </w:r>
      <w:r w:rsidRPr="004E532E">
        <w:rPr>
          <w:b/>
          <w:lang w:val="sr-Cyrl-CS"/>
        </w:rPr>
        <w:t>животињског света</w:t>
      </w:r>
    </w:p>
    <w:p w:rsidR="004E532E" w:rsidRDefault="004E532E" w:rsidP="004E532E">
      <w:pPr>
        <w:tabs>
          <w:tab w:val="left" w:pos="709"/>
        </w:tabs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4E532E" w:rsidRDefault="004E532E" w:rsidP="004E532E">
      <w:pPr>
        <w:tabs>
          <w:tab w:val="left" w:pos="709"/>
        </w:tabs>
        <w:spacing w:after="0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Конкурс за доделу буџетских средстава као дотација невладиним организацијама је објављен </w:t>
      </w:r>
      <w:r w:rsidR="00C73DAC">
        <w:rPr>
          <w:lang w:val="sr-Cyrl-CS"/>
        </w:rPr>
        <w:t>07</w:t>
      </w:r>
      <w:r>
        <w:rPr>
          <w:lang w:val="sr-Cyrl-CS"/>
        </w:rPr>
        <w:t>.0</w:t>
      </w:r>
      <w:r w:rsidR="00C73DAC">
        <w:rPr>
          <w:lang w:val="sr-Cyrl-CS"/>
        </w:rPr>
        <w:t>3</w:t>
      </w:r>
      <w:r>
        <w:rPr>
          <w:lang w:val="sr-Cyrl-CS"/>
        </w:rPr>
        <w:t>.201</w:t>
      </w:r>
      <w:r w:rsidR="00C73DAC">
        <w:rPr>
          <w:lang w:val="sr-Cyrl-CS"/>
        </w:rPr>
        <w:t>8</w:t>
      </w:r>
      <w:r>
        <w:rPr>
          <w:lang w:val="sr-Cyrl-CS"/>
        </w:rPr>
        <w:t>.године на интернет страници Града Сремска Митровица (</w:t>
      </w:r>
      <w:proofErr w:type="spellStart"/>
      <w:r>
        <w:t>sremskamitrovica.rs</w:t>
      </w:r>
      <w:proofErr w:type="spellEnd"/>
      <w:r>
        <w:t>)</w:t>
      </w:r>
      <w:r>
        <w:rPr>
          <w:lang w:val="sr-Cyrl-CS"/>
        </w:rPr>
        <w:t xml:space="preserve">, као и у штампаним медијима. Рок за слање предлога био је </w:t>
      </w:r>
      <w:r w:rsidR="00C73DAC">
        <w:rPr>
          <w:lang w:val="sr-Cyrl-CS"/>
        </w:rPr>
        <w:t>21</w:t>
      </w:r>
      <w:r>
        <w:rPr>
          <w:lang w:val="sr-Cyrl-CS"/>
        </w:rPr>
        <w:t>.03.201</w:t>
      </w:r>
      <w:r w:rsidR="00C73DAC">
        <w:rPr>
          <w:lang w:val="sr-Cyrl-CS"/>
        </w:rPr>
        <w:t>8</w:t>
      </w:r>
      <w:r>
        <w:rPr>
          <w:lang w:val="sr-Cyrl-CS"/>
        </w:rPr>
        <w:t>.године.</w:t>
      </w:r>
    </w:p>
    <w:p w:rsidR="004E532E" w:rsidRDefault="004E532E" w:rsidP="004E532E">
      <w:pPr>
        <w:tabs>
          <w:tab w:val="left" w:pos="709"/>
        </w:tabs>
        <w:spacing w:after="0"/>
        <w:jc w:val="both"/>
        <w:rPr>
          <w:lang w:val="sr-Cyrl-CS"/>
        </w:rPr>
      </w:pPr>
      <w:r>
        <w:rPr>
          <w:lang w:val="sr-Cyrl-CS"/>
        </w:rPr>
        <w:tab/>
        <w:t xml:space="preserve">На конкурс је пристигло укупно </w:t>
      </w:r>
      <w:r w:rsidR="00C73DAC">
        <w:rPr>
          <w:lang w:val="sr-Cyrl-CS"/>
        </w:rPr>
        <w:t>7</w:t>
      </w:r>
      <w:r>
        <w:rPr>
          <w:lang w:val="sr-Cyrl-CS"/>
        </w:rPr>
        <w:t xml:space="preserve"> пријава са предлогом пројеката. У оквиру првог круга селекције установљено је да  </w:t>
      </w:r>
      <w:r w:rsidR="00C73DAC">
        <w:rPr>
          <w:lang w:val="sr-Cyrl-CS"/>
        </w:rPr>
        <w:t>6 пријава</w:t>
      </w:r>
      <w:r>
        <w:rPr>
          <w:lang w:val="sr-Cyrl-CS"/>
        </w:rPr>
        <w:t xml:space="preserve"> испуњавају формалне,опште и посебне услове Јавног конкурса</w:t>
      </w:r>
      <w:r w:rsidR="00C73DAC">
        <w:rPr>
          <w:lang w:val="sr-Cyrl-CS"/>
        </w:rPr>
        <w:t xml:space="preserve"> док 1 пријава не испуњава формалне услове</w:t>
      </w:r>
      <w:r>
        <w:rPr>
          <w:lang w:val="sr-Cyrl-CS"/>
        </w:rPr>
        <w:t>.</w:t>
      </w:r>
    </w:p>
    <w:p w:rsidR="004E532E" w:rsidRDefault="004E532E" w:rsidP="004E532E">
      <w:pPr>
        <w:tabs>
          <w:tab w:val="left" w:pos="709"/>
        </w:tabs>
        <w:spacing w:after="0"/>
        <w:jc w:val="both"/>
        <w:rPr>
          <w:lang w:val="sr-Cyrl-CS"/>
        </w:rPr>
      </w:pPr>
      <w:r>
        <w:rPr>
          <w:lang w:val="sr-Cyrl-CS"/>
        </w:rPr>
        <w:tab/>
        <w:t>Након спроведеног поступка евалуације, конкурсна комисија утврђује:</w:t>
      </w:r>
    </w:p>
    <w:p w:rsidR="004E532E" w:rsidRDefault="004E532E" w:rsidP="004E532E">
      <w:pPr>
        <w:tabs>
          <w:tab w:val="left" w:pos="709"/>
        </w:tabs>
        <w:spacing w:after="0"/>
        <w:jc w:val="both"/>
        <w:rPr>
          <w:lang w:val="sr-Cyrl-CS"/>
        </w:rPr>
      </w:pPr>
    </w:p>
    <w:p w:rsidR="004E532E" w:rsidRPr="00C73DAC" w:rsidRDefault="004E532E" w:rsidP="004E532E">
      <w:pPr>
        <w:tabs>
          <w:tab w:val="left" w:pos="709"/>
        </w:tabs>
        <w:spacing w:after="0"/>
        <w:jc w:val="center"/>
        <w:rPr>
          <w:b/>
          <w:lang w:val="sr-Cyrl-CS"/>
        </w:rPr>
      </w:pPr>
      <w:r w:rsidRPr="00C73DAC">
        <w:rPr>
          <w:b/>
          <w:lang w:val="sr-Cyrl-CS"/>
        </w:rPr>
        <w:t>ЛИСТУ РАНГИРАЊА ПРИЈАВЉЕНИХ ПРЕДЛОГА ПРОЈЕКАТА</w:t>
      </w:r>
    </w:p>
    <w:p w:rsidR="004E532E" w:rsidRDefault="004E532E" w:rsidP="004E532E">
      <w:pPr>
        <w:tabs>
          <w:tab w:val="left" w:pos="709"/>
        </w:tabs>
        <w:spacing w:after="0"/>
        <w:jc w:val="center"/>
        <w:rPr>
          <w:lang w:val="sr-Cyrl-CS"/>
        </w:rPr>
      </w:pPr>
    </w:p>
    <w:p w:rsidR="004E532E" w:rsidRPr="004E532E" w:rsidRDefault="004E532E" w:rsidP="004E532E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jc w:val="both"/>
        <w:rPr>
          <w:lang w:val="sr-Cyrl-CS"/>
        </w:rPr>
      </w:pPr>
      <w:r w:rsidRPr="004E532E">
        <w:rPr>
          <w:lang w:val="sr-Cyrl-CS"/>
        </w:rPr>
        <w:t>ВРЕДНОВАНЕ И РАНГИРАНЕ ПРИЈАВЕ:</w:t>
      </w:r>
    </w:p>
    <w:p w:rsidR="004E532E" w:rsidRPr="004E532E" w:rsidRDefault="004E532E" w:rsidP="004E532E">
      <w:pPr>
        <w:pStyle w:val="ListParagraph"/>
        <w:tabs>
          <w:tab w:val="left" w:pos="709"/>
        </w:tabs>
        <w:spacing w:after="0"/>
        <w:jc w:val="both"/>
        <w:rPr>
          <w:lang w:val="sr-Cyrl-CS"/>
        </w:rPr>
      </w:pPr>
    </w:p>
    <w:tbl>
      <w:tblPr>
        <w:tblStyle w:val="TableGrid"/>
        <w:tblW w:w="10456" w:type="dxa"/>
        <w:tblInd w:w="-517" w:type="dxa"/>
        <w:tblLayout w:type="fixed"/>
        <w:tblLook w:val="04A0"/>
      </w:tblPr>
      <w:tblGrid>
        <w:gridCol w:w="675"/>
        <w:gridCol w:w="3544"/>
        <w:gridCol w:w="2693"/>
        <w:gridCol w:w="1560"/>
        <w:gridCol w:w="1984"/>
      </w:tblGrid>
      <w:tr w:rsidR="004E532E" w:rsidTr="004E532E">
        <w:trPr>
          <w:trHeight w:val="141"/>
        </w:trPr>
        <w:tc>
          <w:tcPr>
            <w:tcW w:w="675" w:type="dxa"/>
          </w:tcPr>
          <w:p w:rsidR="00477475" w:rsidRDefault="00477475" w:rsidP="008A0BE3">
            <w:pPr>
              <w:tabs>
                <w:tab w:val="left" w:pos="709"/>
              </w:tabs>
              <w:jc w:val="both"/>
              <w:rPr>
                <w:b/>
                <w:lang w:val="sr-Cyrl-CS"/>
              </w:rPr>
            </w:pPr>
          </w:p>
          <w:p w:rsidR="004E532E" w:rsidRPr="004E532E" w:rsidRDefault="004E532E" w:rsidP="008A0BE3">
            <w:pPr>
              <w:tabs>
                <w:tab w:val="left" w:pos="709"/>
              </w:tabs>
              <w:jc w:val="both"/>
              <w:rPr>
                <w:b/>
              </w:rPr>
            </w:pPr>
            <w:r w:rsidRPr="004E532E">
              <w:rPr>
                <w:b/>
                <w:lang w:val="sr-Cyrl-CS"/>
              </w:rPr>
              <w:t>Р.Бр</w:t>
            </w:r>
          </w:p>
        </w:tc>
        <w:tc>
          <w:tcPr>
            <w:tcW w:w="3544" w:type="dxa"/>
          </w:tcPr>
          <w:p w:rsidR="004E532E" w:rsidRDefault="004E532E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</w:p>
          <w:p w:rsidR="004E532E" w:rsidRPr="004E532E" w:rsidRDefault="004E532E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  <w:r w:rsidRPr="004E532E">
              <w:rPr>
                <w:b/>
                <w:lang w:val="sr-Cyrl-CS"/>
              </w:rPr>
              <w:t>Назив удружења</w:t>
            </w:r>
          </w:p>
        </w:tc>
        <w:tc>
          <w:tcPr>
            <w:tcW w:w="2693" w:type="dxa"/>
          </w:tcPr>
          <w:p w:rsidR="004E532E" w:rsidRDefault="004E532E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</w:p>
          <w:p w:rsidR="004E532E" w:rsidRPr="004E532E" w:rsidRDefault="004E532E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  <w:r w:rsidRPr="004E532E">
              <w:rPr>
                <w:b/>
                <w:lang w:val="sr-Cyrl-CS"/>
              </w:rPr>
              <w:t>Назив пројекта</w:t>
            </w:r>
          </w:p>
        </w:tc>
        <w:tc>
          <w:tcPr>
            <w:tcW w:w="1560" w:type="dxa"/>
          </w:tcPr>
          <w:p w:rsidR="004E532E" w:rsidRPr="004E532E" w:rsidRDefault="004E532E" w:rsidP="008A0BE3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4E532E">
              <w:rPr>
                <w:b/>
              </w:rPr>
              <w:t>Укупан</w:t>
            </w:r>
            <w:proofErr w:type="spellEnd"/>
            <w:r w:rsidRPr="004E532E">
              <w:rPr>
                <w:b/>
              </w:rPr>
              <w:t xml:space="preserve"> </w:t>
            </w:r>
            <w:proofErr w:type="spellStart"/>
            <w:r w:rsidRPr="004E532E">
              <w:rPr>
                <w:b/>
              </w:rPr>
              <w:t>број</w:t>
            </w:r>
            <w:proofErr w:type="spellEnd"/>
            <w:r w:rsidRPr="004E532E">
              <w:rPr>
                <w:b/>
              </w:rPr>
              <w:t xml:space="preserve"> </w:t>
            </w:r>
            <w:proofErr w:type="spellStart"/>
            <w:r w:rsidRPr="004E532E">
              <w:rPr>
                <w:b/>
              </w:rPr>
              <w:t>бодова</w:t>
            </w:r>
            <w:proofErr w:type="spellEnd"/>
          </w:p>
        </w:tc>
        <w:tc>
          <w:tcPr>
            <w:tcW w:w="1984" w:type="dxa"/>
          </w:tcPr>
          <w:p w:rsidR="004E532E" w:rsidRPr="004E532E" w:rsidRDefault="004E532E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  <w:r w:rsidRPr="004E532E">
              <w:rPr>
                <w:b/>
                <w:lang w:val="sr-Cyrl-CS"/>
              </w:rPr>
              <w:t>Предлог за доделу средстава/дин</w:t>
            </w:r>
          </w:p>
        </w:tc>
      </w:tr>
      <w:tr w:rsidR="001C7790" w:rsidTr="004E532E">
        <w:trPr>
          <w:trHeight w:val="737"/>
        </w:trPr>
        <w:tc>
          <w:tcPr>
            <w:tcW w:w="675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54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Удружење грађана „Канис“</w:t>
            </w:r>
          </w:p>
        </w:tc>
        <w:tc>
          <w:tcPr>
            <w:tcW w:w="2693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Центар за удомљавање</w:t>
            </w:r>
          </w:p>
        </w:tc>
        <w:tc>
          <w:tcPr>
            <w:tcW w:w="1560" w:type="dxa"/>
          </w:tcPr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198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</w:pPr>
          </w:p>
          <w:p w:rsidR="001C7790" w:rsidRPr="005F073E" w:rsidRDefault="001C7790" w:rsidP="008A0BE3">
            <w:pPr>
              <w:tabs>
                <w:tab w:val="left" w:pos="709"/>
              </w:tabs>
              <w:jc w:val="center"/>
            </w:pPr>
            <w:r>
              <w:t>1.500.000,00</w:t>
            </w:r>
          </w:p>
        </w:tc>
      </w:tr>
      <w:tr w:rsidR="001C7790" w:rsidTr="004E532E">
        <w:trPr>
          <w:trHeight w:val="737"/>
        </w:trPr>
        <w:tc>
          <w:tcPr>
            <w:tcW w:w="675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</w:pPr>
          </w:p>
          <w:p w:rsidR="001C7790" w:rsidRPr="005F073E" w:rsidRDefault="001C7790" w:rsidP="008A0BE3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1C7790" w:rsidRDefault="001C7790" w:rsidP="005547F4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5547F4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Еколошки центар „Сава“</w:t>
            </w:r>
          </w:p>
        </w:tc>
        <w:tc>
          <w:tcPr>
            <w:tcW w:w="2693" w:type="dxa"/>
          </w:tcPr>
          <w:p w:rsidR="001C7790" w:rsidRDefault="001C7790" w:rsidP="005547F4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5547F4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Заштита и унапређење рибљег фонда реке Саве</w:t>
            </w:r>
          </w:p>
          <w:p w:rsidR="001C7790" w:rsidRDefault="001C7790" w:rsidP="005547F4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</w:tc>
        <w:tc>
          <w:tcPr>
            <w:tcW w:w="1560" w:type="dxa"/>
          </w:tcPr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198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</w:pPr>
          </w:p>
          <w:p w:rsidR="001C7790" w:rsidRPr="005F073E" w:rsidRDefault="001C7790" w:rsidP="008A0BE3">
            <w:pPr>
              <w:tabs>
                <w:tab w:val="left" w:pos="709"/>
              </w:tabs>
              <w:jc w:val="center"/>
            </w:pPr>
            <w:r>
              <w:t>100.000,00</w:t>
            </w:r>
          </w:p>
        </w:tc>
      </w:tr>
      <w:tr w:rsidR="001C7790" w:rsidTr="004E532E">
        <w:trPr>
          <w:trHeight w:val="737"/>
        </w:trPr>
        <w:tc>
          <w:tcPr>
            <w:tcW w:w="675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354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Pr="005F073E" w:rsidRDefault="001C7790" w:rsidP="008A0BE3">
            <w:pPr>
              <w:tabs>
                <w:tab w:val="left" w:pos="709"/>
              </w:tabs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и </w:t>
            </w:r>
            <w:proofErr w:type="spellStart"/>
            <w:r>
              <w:t>одгој</w:t>
            </w:r>
            <w:proofErr w:type="spellEnd"/>
            <w:r>
              <w:t xml:space="preserve"> </w:t>
            </w:r>
            <w:proofErr w:type="spellStart"/>
            <w:r>
              <w:t>ситних</w:t>
            </w:r>
            <w:proofErr w:type="spellEnd"/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693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Чување и заштита животиња „Сирмијум 2018“</w:t>
            </w:r>
          </w:p>
          <w:p w:rsidR="001C7790" w:rsidRDefault="001C7790" w:rsidP="005F073E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</w:tc>
        <w:tc>
          <w:tcPr>
            <w:tcW w:w="1560" w:type="dxa"/>
          </w:tcPr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198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100.000,00</w:t>
            </w:r>
          </w:p>
        </w:tc>
      </w:tr>
      <w:tr w:rsidR="001C7790" w:rsidTr="004E532E">
        <w:trPr>
          <w:trHeight w:val="737"/>
        </w:trPr>
        <w:tc>
          <w:tcPr>
            <w:tcW w:w="675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354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Дечији Центар „Чисто срце“</w:t>
            </w:r>
          </w:p>
        </w:tc>
        <w:tc>
          <w:tcPr>
            <w:tcW w:w="2693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</w:pPr>
            <w:r>
              <w:rPr>
                <w:lang w:val="sr-Cyrl-CS"/>
              </w:rPr>
              <w:t xml:space="preserve">Да врапци не утихну...или џивџан </w:t>
            </w:r>
            <w:r>
              <w:t>@online</w:t>
            </w:r>
          </w:p>
          <w:p w:rsidR="001C7790" w:rsidRPr="00477475" w:rsidRDefault="001C7790" w:rsidP="008A0BE3">
            <w:pPr>
              <w:tabs>
                <w:tab w:val="left" w:pos="709"/>
              </w:tabs>
              <w:jc w:val="center"/>
            </w:pPr>
          </w:p>
        </w:tc>
        <w:tc>
          <w:tcPr>
            <w:tcW w:w="1560" w:type="dxa"/>
          </w:tcPr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54</w:t>
            </w:r>
          </w:p>
        </w:tc>
        <w:tc>
          <w:tcPr>
            <w:tcW w:w="198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40.000,00</w:t>
            </w:r>
          </w:p>
        </w:tc>
      </w:tr>
      <w:tr w:rsidR="001C7790" w:rsidTr="004E532E">
        <w:trPr>
          <w:trHeight w:val="737"/>
        </w:trPr>
        <w:tc>
          <w:tcPr>
            <w:tcW w:w="675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354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Рурални центар „Сова“</w:t>
            </w:r>
          </w:p>
        </w:tc>
        <w:tc>
          <w:tcPr>
            <w:tcW w:w="2693" w:type="dxa"/>
          </w:tcPr>
          <w:p w:rsidR="001C7790" w:rsidRDefault="001C7790" w:rsidP="005F073E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5F073E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Активна заштита птица Града С. Митровица</w:t>
            </w: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</w:tc>
        <w:tc>
          <w:tcPr>
            <w:tcW w:w="1560" w:type="dxa"/>
          </w:tcPr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</w:p>
        </w:tc>
        <w:tc>
          <w:tcPr>
            <w:tcW w:w="198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20.000,00</w:t>
            </w:r>
          </w:p>
        </w:tc>
      </w:tr>
      <w:tr w:rsidR="001C7790" w:rsidTr="004E532E">
        <w:trPr>
          <w:trHeight w:val="737"/>
        </w:trPr>
        <w:tc>
          <w:tcPr>
            <w:tcW w:w="675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354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BE13D8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Друштво за заштиту животиња Града С.Митровица </w:t>
            </w:r>
          </w:p>
        </w:tc>
        <w:tc>
          <w:tcPr>
            <w:tcW w:w="2693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Приручник кућни љубимци и одговорно власништво</w:t>
            </w: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</w:tc>
        <w:tc>
          <w:tcPr>
            <w:tcW w:w="1560" w:type="dxa"/>
          </w:tcPr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9577EA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</w:p>
        </w:tc>
        <w:tc>
          <w:tcPr>
            <w:tcW w:w="1984" w:type="dxa"/>
          </w:tcPr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1C7790" w:rsidRDefault="001C7790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20.000,00</w:t>
            </w:r>
          </w:p>
        </w:tc>
      </w:tr>
    </w:tbl>
    <w:p w:rsidR="004E532E" w:rsidRDefault="004E532E" w:rsidP="004E532E">
      <w:pPr>
        <w:tabs>
          <w:tab w:val="left" w:pos="709"/>
        </w:tabs>
        <w:spacing w:after="0"/>
        <w:jc w:val="both"/>
        <w:rPr>
          <w:lang w:val="sr-Cyrl-CS"/>
        </w:rPr>
      </w:pPr>
    </w:p>
    <w:p w:rsidR="004E532E" w:rsidRDefault="004E532E" w:rsidP="004E532E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jc w:val="both"/>
        <w:rPr>
          <w:lang w:val="sr-Cyrl-CS"/>
        </w:rPr>
      </w:pPr>
      <w:r>
        <w:rPr>
          <w:lang w:val="sr-Cyrl-CS"/>
        </w:rPr>
        <w:t>ПРИЈАВЕ КОЈЕ НЕ ИСПУЊАВАЈУ УСЛОВЕ ЗА БОДОВАЊЕ:</w:t>
      </w:r>
    </w:p>
    <w:tbl>
      <w:tblPr>
        <w:tblStyle w:val="TableGrid"/>
        <w:tblW w:w="9981" w:type="dxa"/>
        <w:tblInd w:w="-517" w:type="dxa"/>
        <w:tblLayout w:type="fixed"/>
        <w:tblLook w:val="04A0"/>
      </w:tblPr>
      <w:tblGrid>
        <w:gridCol w:w="675"/>
        <w:gridCol w:w="3544"/>
        <w:gridCol w:w="3069"/>
        <w:gridCol w:w="2693"/>
      </w:tblGrid>
      <w:tr w:rsidR="00814BE8" w:rsidRPr="004E532E" w:rsidTr="00814BE8">
        <w:trPr>
          <w:trHeight w:val="141"/>
        </w:trPr>
        <w:tc>
          <w:tcPr>
            <w:tcW w:w="675" w:type="dxa"/>
          </w:tcPr>
          <w:p w:rsidR="00814BE8" w:rsidRPr="004E532E" w:rsidRDefault="00814BE8" w:rsidP="008A0BE3">
            <w:pPr>
              <w:tabs>
                <w:tab w:val="left" w:pos="709"/>
              </w:tabs>
              <w:jc w:val="both"/>
              <w:rPr>
                <w:b/>
              </w:rPr>
            </w:pPr>
            <w:r w:rsidRPr="004E532E">
              <w:rPr>
                <w:b/>
                <w:lang w:val="sr-Cyrl-CS"/>
              </w:rPr>
              <w:t>Р.Бр</w:t>
            </w:r>
          </w:p>
        </w:tc>
        <w:tc>
          <w:tcPr>
            <w:tcW w:w="3544" w:type="dxa"/>
          </w:tcPr>
          <w:p w:rsidR="00814BE8" w:rsidRDefault="00814BE8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</w:p>
          <w:p w:rsidR="00814BE8" w:rsidRPr="004E532E" w:rsidRDefault="00814BE8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  <w:r w:rsidRPr="004E532E">
              <w:rPr>
                <w:b/>
                <w:lang w:val="sr-Cyrl-CS"/>
              </w:rPr>
              <w:t>Назив удружења</w:t>
            </w:r>
          </w:p>
        </w:tc>
        <w:tc>
          <w:tcPr>
            <w:tcW w:w="3069" w:type="dxa"/>
          </w:tcPr>
          <w:p w:rsidR="00814BE8" w:rsidRDefault="00814BE8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</w:p>
          <w:p w:rsidR="00814BE8" w:rsidRPr="004E532E" w:rsidRDefault="00814BE8" w:rsidP="008A0BE3">
            <w:pPr>
              <w:tabs>
                <w:tab w:val="left" w:pos="709"/>
              </w:tabs>
              <w:jc w:val="center"/>
              <w:rPr>
                <w:b/>
                <w:lang w:val="sr-Cyrl-CS"/>
              </w:rPr>
            </w:pPr>
            <w:r w:rsidRPr="004E532E">
              <w:rPr>
                <w:b/>
                <w:lang w:val="sr-Cyrl-CS"/>
              </w:rPr>
              <w:t>Назив пројекта</w:t>
            </w:r>
          </w:p>
        </w:tc>
        <w:tc>
          <w:tcPr>
            <w:tcW w:w="2693" w:type="dxa"/>
          </w:tcPr>
          <w:p w:rsidR="00814BE8" w:rsidRDefault="00814BE8" w:rsidP="008A0BE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814BE8" w:rsidRPr="004E532E" w:rsidRDefault="00814BE8" w:rsidP="008A0BE3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Напомена</w:t>
            </w:r>
            <w:proofErr w:type="spellEnd"/>
          </w:p>
        </w:tc>
      </w:tr>
      <w:tr w:rsidR="00814BE8" w:rsidTr="00814BE8">
        <w:trPr>
          <w:trHeight w:val="737"/>
        </w:trPr>
        <w:tc>
          <w:tcPr>
            <w:tcW w:w="675" w:type="dxa"/>
          </w:tcPr>
          <w:p w:rsidR="00814BE8" w:rsidRDefault="00814BE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814BE8" w:rsidRDefault="00814BE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544" w:type="dxa"/>
          </w:tcPr>
          <w:p w:rsidR="00814BE8" w:rsidRDefault="00814BE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814BE8" w:rsidRDefault="00814BE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Кинолошко удружење „Сирмијум“ С.Митровица</w:t>
            </w:r>
          </w:p>
        </w:tc>
        <w:tc>
          <w:tcPr>
            <w:tcW w:w="3069" w:type="dxa"/>
          </w:tcPr>
          <w:p w:rsidR="00814BE8" w:rsidRDefault="00814BE8" w:rsidP="008A0BE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4E532E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4E532E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BE13D8" w:rsidRDefault="00BE13D8" w:rsidP="004E532E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814BE8" w:rsidRDefault="00814BE8" w:rsidP="004E532E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 Савезна изложба паса свих раса</w:t>
            </w:r>
          </w:p>
        </w:tc>
        <w:tc>
          <w:tcPr>
            <w:tcW w:w="2693" w:type="dxa"/>
          </w:tcPr>
          <w:p w:rsidR="00814BE8" w:rsidRPr="00A32C31" w:rsidRDefault="00814BE8" w:rsidP="00814BE8">
            <w:pPr>
              <w:tabs>
                <w:tab w:val="left" w:pos="709"/>
              </w:tabs>
            </w:pPr>
            <w:r>
              <w:rPr>
                <w:lang w:val="sr-Cyrl-CS"/>
              </w:rPr>
              <w:t>Није предмет оцењивања због неиспуњености форма</w:t>
            </w:r>
            <w:r w:rsidR="00A32C31">
              <w:rPr>
                <w:lang w:val="sr-Cyrl-CS"/>
              </w:rPr>
              <w:t xml:space="preserve">лних услова задатих у Конкурсу </w:t>
            </w:r>
            <w:r w:rsidR="00A32C31">
              <w:t xml:space="preserve">:  </w:t>
            </w:r>
            <w:r>
              <w:rPr>
                <w:lang w:val="sr-Cyrl-CS"/>
              </w:rPr>
              <w:t xml:space="preserve"> </w:t>
            </w:r>
            <w:r w:rsidR="00A32C31">
              <w:t>*</w:t>
            </w:r>
            <w:r>
              <w:rPr>
                <w:lang w:val="sr-Cyrl-CS"/>
              </w:rPr>
              <w:t xml:space="preserve">подносилац пријаве нема право учешћа на Конкурсу </w:t>
            </w:r>
            <w:r w:rsidR="00BE13D8">
              <w:rPr>
                <w:lang w:val="sr-Cyrl-CS"/>
              </w:rPr>
              <w:t xml:space="preserve">јер није у потпуности оправдао добијена средства у </w:t>
            </w:r>
            <w:r w:rsidR="00A32C31">
              <w:rPr>
                <w:lang w:val="sr-Cyrl-CS"/>
              </w:rPr>
              <w:t>2017.години по основу Конкурса.</w:t>
            </w:r>
          </w:p>
          <w:p w:rsidR="000E30A7" w:rsidRDefault="00A32C31" w:rsidP="00814BE8">
            <w:pPr>
              <w:tabs>
                <w:tab w:val="left" w:pos="709"/>
              </w:tabs>
              <w:rPr>
                <w:lang w:val="sr-Cyrl-CS"/>
              </w:rPr>
            </w:pPr>
            <w:r>
              <w:t>*</w:t>
            </w:r>
            <w:proofErr w:type="spellStart"/>
            <w:r w:rsidR="000E30A7">
              <w:t>Временски</w:t>
            </w:r>
            <w:proofErr w:type="spellEnd"/>
            <w:r w:rsidR="000E30A7">
              <w:t xml:space="preserve"> </w:t>
            </w:r>
            <w:proofErr w:type="spellStart"/>
            <w:r w:rsidR="000E30A7">
              <w:t>оквир</w:t>
            </w:r>
            <w:proofErr w:type="spellEnd"/>
            <w:r w:rsidR="000E30A7">
              <w:t xml:space="preserve"> </w:t>
            </w:r>
            <w:proofErr w:type="spellStart"/>
            <w:r w:rsidR="000E30A7">
              <w:t>реализације</w:t>
            </w:r>
            <w:proofErr w:type="spellEnd"/>
            <w:r w:rsidR="000E30A7">
              <w:t xml:space="preserve"> </w:t>
            </w:r>
            <w:proofErr w:type="spellStart"/>
            <w:r w:rsidR="000E30A7">
              <w:t>пројекта</w:t>
            </w:r>
            <w:proofErr w:type="spellEnd"/>
            <w:r w:rsidR="000E30A7">
              <w:t xml:space="preserve"> </w:t>
            </w:r>
            <w:proofErr w:type="spellStart"/>
            <w:r w:rsidR="000E30A7">
              <w:t>није</w:t>
            </w:r>
            <w:proofErr w:type="spellEnd"/>
            <w:r w:rsidR="000E30A7">
              <w:t xml:space="preserve"> у </w:t>
            </w:r>
            <w:proofErr w:type="spellStart"/>
            <w:r w:rsidR="000E30A7">
              <w:t>складу</w:t>
            </w:r>
            <w:proofErr w:type="spellEnd"/>
            <w:r w:rsidR="000E30A7">
              <w:t xml:space="preserve"> </w:t>
            </w:r>
            <w:proofErr w:type="spellStart"/>
            <w:r w:rsidR="000E30A7">
              <w:t>са</w:t>
            </w:r>
            <w:proofErr w:type="spellEnd"/>
            <w:r w:rsidR="000E30A7">
              <w:t xml:space="preserve"> </w:t>
            </w:r>
            <w:proofErr w:type="spellStart"/>
            <w:r w:rsidR="000E30A7">
              <w:t>конкурсом</w:t>
            </w:r>
            <w:proofErr w:type="spellEnd"/>
            <w:r w:rsidR="000E30A7">
              <w:t>.</w:t>
            </w:r>
          </w:p>
        </w:tc>
      </w:tr>
    </w:tbl>
    <w:p w:rsidR="004E532E" w:rsidRPr="004E532E" w:rsidRDefault="004E532E" w:rsidP="004E532E">
      <w:pPr>
        <w:pStyle w:val="ListParagraph"/>
        <w:tabs>
          <w:tab w:val="left" w:pos="709"/>
        </w:tabs>
        <w:spacing w:after="0"/>
        <w:jc w:val="both"/>
        <w:rPr>
          <w:lang w:val="sr-Cyrl-CS"/>
        </w:rPr>
      </w:pPr>
    </w:p>
    <w:p w:rsidR="004E532E" w:rsidRDefault="004E532E" w:rsidP="004E532E">
      <w:pPr>
        <w:tabs>
          <w:tab w:val="left" w:pos="709"/>
        </w:tabs>
        <w:spacing w:after="0"/>
        <w:jc w:val="both"/>
        <w:rPr>
          <w:lang w:val="sr-Cyrl-CS"/>
        </w:rPr>
      </w:pPr>
      <w:r>
        <w:rPr>
          <w:lang w:val="sr-Cyrl-CS"/>
        </w:rPr>
        <w:t>Листа рангирања пројеката утврђена је према утврђеним критеријумима и мерилима.</w:t>
      </w:r>
    </w:p>
    <w:p w:rsidR="004E532E" w:rsidRDefault="004E532E" w:rsidP="004E532E">
      <w:pPr>
        <w:tabs>
          <w:tab w:val="left" w:pos="709"/>
        </w:tabs>
        <w:spacing w:after="0"/>
        <w:jc w:val="both"/>
        <w:rPr>
          <w:lang w:val="sr-Cyrl-CS"/>
        </w:rPr>
      </w:pPr>
      <w:r>
        <w:rPr>
          <w:lang w:val="sr-Cyrl-CS"/>
        </w:rPr>
        <w:t xml:space="preserve">Учесници конкурса имају право приговора на листу у року од </w:t>
      </w:r>
      <w:r w:rsidR="00C73DAC">
        <w:rPr>
          <w:lang w:val="sr-Cyrl-CS"/>
        </w:rPr>
        <w:t>15(петнаест)</w:t>
      </w:r>
      <w:r>
        <w:rPr>
          <w:lang w:val="sr-Cyrl-CS"/>
        </w:rPr>
        <w:t xml:space="preserve"> дана од дана објављивања листе, односно до </w:t>
      </w:r>
      <w:r w:rsidR="001C7790" w:rsidRPr="001C7790">
        <w:rPr>
          <w:lang w:val="sr-Cyrl-CS"/>
        </w:rPr>
        <w:t>11.04.2018</w:t>
      </w:r>
      <w:r w:rsidRPr="001C7790">
        <w:rPr>
          <w:lang w:val="sr-Cyrl-CS"/>
        </w:rPr>
        <w:t>.године</w:t>
      </w:r>
      <w:r>
        <w:rPr>
          <w:lang w:val="sr-Cyrl-CS"/>
        </w:rPr>
        <w:t>.</w:t>
      </w:r>
      <w:r w:rsidR="000E30A7">
        <w:rPr>
          <w:lang w:val="sr-Cyrl-CS"/>
        </w:rPr>
        <w:t xml:space="preserve"> Приговор се подноси начелнику Градске управе за саобраћај,комуналне и инспекцијске послове.</w:t>
      </w:r>
    </w:p>
    <w:p w:rsidR="004E532E" w:rsidRDefault="004E532E" w:rsidP="004E532E">
      <w:pPr>
        <w:tabs>
          <w:tab w:val="left" w:pos="709"/>
        </w:tabs>
        <w:spacing w:after="0"/>
        <w:jc w:val="both"/>
        <w:rPr>
          <w:lang w:val="sr-Cyrl-CS"/>
        </w:rPr>
      </w:pPr>
    </w:p>
    <w:p w:rsidR="004E532E" w:rsidRDefault="004E532E" w:rsidP="004E532E">
      <w:pPr>
        <w:tabs>
          <w:tab w:val="left" w:pos="709"/>
        </w:tabs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>У Сремској Митровици,</w:t>
      </w:r>
    </w:p>
    <w:p w:rsidR="004E532E" w:rsidRDefault="0084542A" w:rsidP="004E532E">
      <w:pPr>
        <w:tabs>
          <w:tab w:val="left" w:pos="709"/>
        </w:tabs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>2</w:t>
      </w:r>
      <w:r w:rsidR="001C7790">
        <w:rPr>
          <w:b/>
          <w:lang w:val="sr-Cyrl-CS"/>
        </w:rPr>
        <w:t>8</w:t>
      </w:r>
      <w:r w:rsidR="004E532E">
        <w:rPr>
          <w:b/>
          <w:lang w:val="sr-Cyrl-CS"/>
        </w:rPr>
        <w:t>.03.201</w:t>
      </w:r>
      <w:r>
        <w:rPr>
          <w:b/>
          <w:lang w:val="sr-Cyrl-CS"/>
        </w:rPr>
        <w:t>8</w:t>
      </w:r>
      <w:r w:rsidR="004E532E">
        <w:rPr>
          <w:b/>
          <w:lang w:val="sr-Cyrl-CS"/>
        </w:rPr>
        <w:t>. године</w:t>
      </w:r>
    </w:p>
    <w:p w:rsidR="00CE2758" w:rsidRDefault="00CE2758"/>
    <w:sectPr w:rsidR="00CE2758" w:rsidSect="00CE27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C46"/>
    <w:multiLevelType w:val="hybridMultilevel"/>
    <w:tmpl w:val="6A7A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2E"/>
    <w:rsid w:val="000E30A7"/>
    <w:rsid w:val="001C7790"/>
    <w:rsid w:val="00332656"/>
    <w:rsid w:val="00386FC7"/>
    <w:rsid w:val="00477475"/>
    <w:rsid w:val="004E532E"/>
    <w:rsid w:val="00534B34"/>
    <w:rsid w:val="005C5524"/>
    <w:rsid w:val="005F073E"/>
    <w:rsid w:val="006C7B55"/>
    <w:rsid w:val="007353F3"/>
    <w:rsid w:val="007567D1"/>
    <w:rsid w:val="00814BE8"/>
    <w:rsid w:val="0084542A"/>
    <w:rsid w:val="008D66F9"/>
    <w:rsid w:val="00A32C31"/>
    <w:rsid w:val="00BE13D8"/>
    <w:rsid w:val="00C36927"/>
    <w:rsid w:val="00C73DAC"/>
    <w:rsid w:val="00CE2758"/>
    <w:rsid w:val="00D94DE1"/>
    <w:rsid w:val="00E2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2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32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milicajo</dc:creator>
  <cp:lastModifiedBy>PC</cp:lastModifiedBy>
  <cp:revision>2</cp:revision>
  <cp:lastPrinted>2018-03-28T09:01:00Z</cp:lastPrinted>
  <dcterms:created xsi:type="dcterms:W3CDTF">2018-03-29T06:12:00Z</dcterms:created>
  <dcterms:modified xsi:type="dcterms:W3CDTF">2018-03-29T06:12:00Z</dcterms:modified>
</cp:coreProperties>
</file>