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8B" w:rsidRDefault="00B77D8B" w:rsidP="009262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6208">
        <w:rPr>
          <w:rFonts w:ascii="Times New Roman" w:hAnsi="Times New Roman" w:cs="Times New Roman"/>
          <w:lang w:val="sr-Cyrl-CS"/>
        </w:rPr>
        <w:t>На основу члана 6. став 5. до 7. и члана 7а Закона о порезима на имовину („Службени гласник РС“ бр.26/2001, „Сл. лист СРЈ“ 42/2002-одлука СУС и „Сл. Гласник РС“ 80/2002, 80/2002 – др. закон, 135/2004, 61/2007, 5/2009, 101/2010, 24/2011, 78/2011, 57/2012-одлука УС, 47/2013 и 68/2014 – др. закон) и члана 16. и 35. Статута града Сремска Митровица („Службени лист града Сремска Митровица“, бр.13/2012</w:t>
      </w:r>
      <w:r w:rsidRPr="00926208">
        <w:rPr>
          <w:rFonts w:ascii="Times New Roman" w:hAnsi="Times New Roman" w:cs="Times New Roman"/>
        </w:rPr>
        <w:t xml:space="preserve"> и 6/2018</w:t>
      </w:r>
      <w:r w:rsidRPr="00926208">
        <w:rPr>
          <w:rFonts w:ascii="Times New Roman" w:hAnsi="Times New Roman" w:cs="Times New Roman"/>
          <w:lang w:val="sr-Cyrl-CS"/>
        </w:rPr>
        <w:t xml:space="preserve">), Скупштина града Сремска Митровица на седници одржаној дана </w:t>
      </w:r>
      <w:r w:rsidR="00926208" w:rsidRPr="00926208">
        <w:rPr>
          <w:rFonts w:ascii="Times New Roman" w:hAnsi="Times New Roman" w:cs="Times New Roman"/>
        </w:rPr>
        <w:t>22.11</w:t>
      </w:r>
      <w:r w:rsidRPr="00926208">
        <w:rPr>
          <w:rFonts w:ascii="Times New Roman" w:hAnsi="Times New Roman" w:cs="Times New Roman"/>
          <w:lang w:val="en-US"/>
        </w:rPr>
        <w:t>.201</w:t>
      </w:r>
      <w:r w:rsidRPr="00926208">
        <w:rPr>
          <w:rFonts w:ascii="Times New Roman" w:hAnsi="Times New Roman" w:cs="Times New Roman"/>
          <w:lang w:val="sr-Cyrl-CS"/>
        </w:rPr>
        <w:t>8</w:t>
      </w:r>
      <w:r w:rsidRPr="00926208">
        <w:rPr>
          <w:rFonts w:ascii="Times New Roman" w:hAnsi="Times New Roman" w:cs="Times New Roman"/>
          <w:lang w:val="en-US"/>
        </w:rPr>
        <w:t>.</w:t>
      </w:r>
      <w:proofErr w:type="spellStart"/>
      <w:r w:rsidRPr="00926208">
        <w:rPr>
          <w:rFonts w:ascii="Times New Roman" w:hAnsi="Times New Roman" w:cs="Times New Roman"/>
          <w:lang w:val="en-US"/>
        </w:rPr>
        <w:t>године</w:t>
      </w:r>
      <w:proofErr w:type="spellEnd"/>
      <w:r w:rsidRPr="00926208">
        <w:rPr>
          <w:rFonts w:ascii="Times New Roman" w:hAnsi="Times New Roman" w:cs="Times New Roman"/>
          <w:lang w:val="en-US"/>
        </w:rPr>
        <w:t xml:space="preserve">, </w:t>
      </w:r>
      <w:r w:rsidRPr="00926208">
        <w:rPr>
          <w:rFonts w:ascii="Times New Roman" w:hAnsi="Times New Roman" w:cs="Times New Roman"/>
          <w:lang w:val="sr-Cyrl-CS"/>
        </w:rPr>
        <w:t>доноси</w:t>
      </w:r>
    </w:p>
    <w:p w:rsidR="00926208" w:rsidRDefault="00926208" w:rsidP="009262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26208" w:rsidRPr="00926208" w:rsidRDefault="00926208" w:rsidP="009262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77D8B" w:rsidRPr="00926208" w:rsidRDefault="00B77D8B" w:rsidP="00926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D8B" w:rsidRPr="00926208" w:rsidRDefault="00B77D8B" w:rsidP="00926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926208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О Д Л У К У</w:t>
      </w:r>
    </w:p>
    <w:p w:rsidR="00B77D8B" w:rsidRPr="00926208" w:rsidRDefault="00B77D8B" w:rsidP="00926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2620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 УТВРЂИВАЊУ ПРОСЕЧНИХ ЦЕНА КВАДРАТНОГ МЕТРА ОДГОВАРАЈУЋИХ</w:t>
      </w:r>
      <w:r w:rsidR="009262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620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НЕПОКРЕТНОСТИ ЗА УТВРЂИВАЊЕ ПОРЕЗА НА ИМОВИНУ ЗА 2019. ГОДИНУ</w:t>
      </w:r>
    </w:p>
    <w:p w:rsidR="00B77D8B" w:rsidRPr="00926208" w:rsidRDefault="00B77D8B" w:rsidP="00926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20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 ТЕРИТОРИЈИ ГРАДА СРЕМСКА МИТРОВИЦА</w:t>
      </w:r>
    </w:p>
    <w:p w:rsidR="00B77D8B" w:rsidRPr="00926208" w:rsidRDefault="00B77D8B" w:rsidP="00926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D8B" w:rsidRDefault="00B77D8B" w:rsidP="00926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6208" w:rsidRPr="00926208" w:rsidRDefault="00926208" w:rsidP="00926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D8B" w:rsidRPr="00926208" w:rsidRDefault="00B77D8B" w:rsidP="00926208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</w:rPr>
      </w:pPr>
      <w:r w:rsidRPr="00926208">
        <w:rPr>
          <w:rFonts w:ascii="Times New Roman" w:hAnsi="Times New Roman" w:cs="Times New Roman"/>
          <w:b/>
          <w:bCs/>
          <w:lang w:val="sr-Cyrl-CS"/>
        </w:rPr>
        <w:t>Члан 1.</w:t>
      </w:r>
    </w:p>
    <w:p w:rsidR="00B77D8B" w:rsidRPr="00926208" w:rsidRDefault="00B77D8B" w:rsidP="009262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6208">
        <w:rPr>
          <w:rFonts w:ascii="Times New Roman" w:hAnsi="Times New Roman" w:cs="Times New Roman"/>
          <w:lang w:val="sr-Cyrl-CS"/>
        </w:rPr>
        <w:t>Овом одлуком утврђују се просечне цене квадратног метра одговарајућих непокретности за утврђи</w:t>
      </w:r>
      <w:r w:rsidR="00926208" w:rsidRPr="00926208">
        <w:rPr>
          <w:rFonts w:ascii="Times New Roman" w:hAnsi="Times New Roman" w:cs="Times New Roman"/>
          <w:lang w:val="sr-Cyrl-CS"/>
        </w:rPr>
        <w:t>вање пореза на имовину за 2019.</w:t>
      </w:r>
      <w:r w:rsidRPr="00926208">
        <w:rPr>
          <w:rFonts w:ascii="Times New Roman" w:hAnsi="Times New Roman" w:cs="Times New Roman"/>
          <w:lang w:val="sr-Cyrl-CS"/>
        </w:rPr>
        <w:t>годину</w:t>
      </w:r>
      <w:r w:rsidR="00926208" w:rsidRPr="00926208">
        <w:rPr>
          <w:rFonts w:ascii="Times New Roman" w:hAnsi="Times New Roman" w:cs="Times New Roman"/>
        </w:rPr>
        <w:t xml:space="preserve"> </w:t>
      </w:r>
      <w:r w:rsidRPr="00926208">
        <w:rPr>
          <w:rFonts w:ascii="Times New Roman" w:hAnsi="Times New Roman" w:cs="Times New Roman"/>
          <w:lang w:val="sr-Cyrl-CS"/>
        </w:rPr>
        <w:t>на територији града Сремска Митровица.</w:t>
      </w:r>
    </w:p>
    <w:p w:rsidR="00B77D8B" w:rsidRPr="00926208" w:rsidRDefault="00B77D8B" w:rsidP="009262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77D8B" w:rsidRPr="00926208" w:rsidRDefault="00B77D8B" w:rsidP="00926208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</w:rPr>
      </w:pPr>
      <w:r w:rsidRPr="00926208">
        <w:rPr>
          <w:rFonts w:ascii="Times New Roman" w:hAnsi="Times New Roman" w:cs="Times New Roman"/>
          <w:b/>
          <w:bCs/>
          <w:lang w:val="sr-Cyrl-CS"/>
        </w:rPr>
        <w:t>Члан 2.</w:t>
      </w:r>
    </w:p>
    <w:p w:rsidR="00B77D8B" w:rsidRPr="00926208" w:rsidRDefault="00B77D8B" w:rsidP="0092620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926208">
        <w:rPr>
          <w:rFonts w:ascii="Times New Roman" w:hAnsi="Times New Roman" w:cs="Times New Roman"/>
          <w:lang w:val="sr-Cyrl-CS"/>
        </w:rPr>
        <w:t>Одлуком о одређивању зона и најопремљеније зоне на територији града Ср</w:t>
      </w:r>
      <w:r w:rsidR="00926208" w:rsidRPr="00926208">
        <w:rPr>
          <w:rFonts w:ascii="Times New Roman" w:hAnsi="Times New Roman" w:cs="Times New Roman"/>
          <w:lang w:val="sr-Cyrl-CS"/>
        </w:rPr>
        <w:t>емска Митровица, од 01.01.2019.</w:t>
      </w:r>
      <w:r w:rsidRPr="00926208">
        <w:rPr>
          <w:rFonts w:ascii="Times New Roman" w:hAnsi="Times New Roman" w:cs="Times New Roman"/>
          <w:lang w:val="sr-Cyrl-CS"/>
        </w:rPr>
        <w:t>године утврђено је четири зоне за утврђивање пореза на имовину, у зависности од комуналне опремљености и опремљености јавним објектима, саобраћајној повезаности са централним деловима града, односно са радним зонама и другим садржајима у насељу, и то: прва зона (град), друга зона (град), трећа зона (град) и четврта зона сеоска подручја на територији града Сремска Митровица и подручја изван насељеног места, с тим што је прва зона утврђена као најопремљенија зона.</w:t>
      </w:r>
    </w:p>
    <w:p w:rsidR="00B77D8B" w:rsidRPr="00926208" w:rsidRDefault="00B77D8B" w:rsidP="0092620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77D8B" w:rsidRPr="00926208" w:rsidRDefault="00B77D8B" w:rsidP="009262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6208">
        <w:rPr>
          <w:rFonts w:ascii="Times New Roman" w:hAnsi="Times New Roman" w:cs="Times New Roman"/>
          <w:lang w:val="sr-Cyrl-CS"/>
        </w:rPr>
        <w:t>Просечне цена квадратног метра непокретности за утврђивање пореза на имовину за 2019. годину на територији града Сремска Митровица износе:</w:t>
      </w:r>
    </w:p>
    <w:p w:rsidR="00B77D8B" w:rsidRPr="00926208" w:rsidRDefault="00B77D8B" w:rsidP="00226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7D8B" w:rsidRPr="00926208" w:rsidRDefault="00B77D8B" w:rsidP="006A6B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926208">
        <w:rPr>
          <w:rFonts w:ascii="Times New Roman" w:hAnsi="Times New Roman" w:cs="Times New Roman"/>
          <w:sz w:val="20"/>
          <w:szCs w:val="20"/>
          <w:lang w:val="sr-Cyrl-CS"/>
        </w:rPr>
        <w:t>*цене у табели су исказане у динарима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9"/>
        <w:gridCol w:w="1409"/>
        <w:gridCol w:w="1594"/>
        <w:gridCol w:w="1453"/>
        <w:gridCol w:w="1689"/>
      </w:tblGrid>
      <w:tr w:rsidR="00B77D8B" w:rsidRPr="00926208" w:rsidTr="00607A5D">
        <w:trPr>
          <w:trHeight w:val="241"/>
        </w:trPr>
        <w:tc>
          <w:tcPr>
            <w:tcW w:w="3235" w:type="dxa"/>
            <w:vMerge w:val="restart"/>
          </w:tcPr>
          <w:p w:rsidR="00B77D8B" w:rsidRPr="00926208" w:rsidRDefault="00B77D8B" w:rsidP="002006B8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B77D8B" w:rsidRPr="00926208" w:rsidRDefault="00B77D8B" w:rsidP="002006B8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26208">
              <w:rPr>
                <w:rFonts w:ascii="Times New Roman" w:hAnsi="Times New Roman" w:cs="Times New Roman"/>
                <w:lang w:val="sr-Cyrl-CS"/>
              </w:rPr>
              <w:t>ВРСТЕ НЕПОКРЕТНОСТИ</w:t>
            </w:r>
          </w:p>
        </w:tc>
        <w:tc>
          <w:tcPr>
            <w:tcW w:w="6408" w:type="dxa"/>
            <w:gridSpan w:val="4"/>
          </w:tcPr>
          <w:p w:rsidR="00B77D8B" w:rsidRPr="00926208" w:rsidRDefault="00B77D8B" w:rsidP="002006B8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926208">
              <w:rPr>
                <w:rFonts w:ascii="Times New Roman" w:hAnsi="Times New Roman" w:cs="Times New Roman"/>
                <w:b/>
                <w:lang w:val="sr-Cyrl-CS"/>
              </w:rPr>
              <w:t>НАЗИВ ЗОНЕ</w:t>
            </w:r>
          </w:p>
        </w:tc>
      </w:tr>
      <w:tr w:rsidR="00B77D8B" w:rsidRPr="00926208" w:rsidTr="00607A5D">
        <w:trPr>
          <w:trHeight w:val="151"/>
        </w:trPr>
        <w:tc>
          <w:tcPr>
            <w:tcW w:w="3235" w:type="dxa"/>
            <w:vMerge/>
          </w:tcPr>
          <w:p w:rsidR="00B77D8B" w:rsidRPr="00926208" w:rsidRDefault="00B77D8B" w:rsidP="002006B8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51" w:type="dxa"/>
          </w:tcPr>
          <w:p w:rsidR="00B77D8B" w:rsidRPr="00926208" w:rsidRDefault="00B77D8B" w:rsidP="002006B8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26208">
              <w:rPr>
                <w:rFonts w:ascii="Times New Roman" w:hAnsi="Times New Roman" w:cs="Times New Roman"/>
                <w:lang w:val="sr-Cyrl-CS"/>
              </w:rPr>
              <w:t>Прва зона</w:t>
            </w:r>
          </w:p>
        </w:tc>
        <w:tc>
          <w:tcPr>
            <w:tcW w:w="1657" w:type="dxa"/>
          </w:tcPr>
          <w:p w:rsidR="00B77D8B" w:rsidRPr="00926208" w:rsidRDefault="00B77D8B" w:rsidP="002006B8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26208">
              <w:rPr>
                <w:rFonts w:ascii="Times New Roman" w:hAnsi="Times New Roman" w:cs="Times New Roman"/>
                <w:lang w:val="sr-Cyrl-CS"/>
              </w:rPr>
              <w:t>Друга зона</w:t>
            </w:r>
          </w:p>
        </w:tc>
        <w:tc>
          <w:tcPr>
            <w:tcW w:w="1516" w:type="dxa"/>
          </w:tcPr>
          <w:p w:rsidR="00B77D8B" w:rsidRPr="00926208" w:rsidRDefault="00B77D8B" w:rsidP="002006B8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26208">
              <w:rPr>
                <w:rFonts w:ascii="Times New Roman" w:hAnsi="Times New Roman" w:cs="Times New Roman"/>
                <w:lang w:val="sr-Cyrl-CS"/>
              </w:rPr>
              <w:t>Трећа зона</w:t>
            </w:r>
          </w:p>
        </w:tc>
        <w:tc>
          <w:tcPr>
            <w:tcW w:w="1781" w:type="dxa"/>
          </w:tcPr>
          <w:p w:rsidR="00B77D8B" w:rsidRPr="00926208" w:rsidRDefault="00B77D8B" w:rsidP="002006B8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26208">
              <w:rPr>
                <w:rFonts w:ascii="Times New Roman" w:hAnsi="Times New Roman" w:cs="Times New Roman"/>
                <w:lang w:val="sr-Cyrl-CS"/>
              </w:rPr>
              <w:t>Четврта зона</w:t>
            </w:r>
          </w:p>
        </w:tc>
      </w:tr>
      <w:tr w:rsidR="00B77D8B" w:rsidRPr="00926208" w:rsidTr="00607A5D">
        <w:trPr>
          <w:trHeight w:val="361"/>
        </w:trPr>
        <w:tc>
          <w:tcPr>
            <w:tcW w:w="3235" w:type="dxa"/>
          </w:tcPr>
          <w:p w:rsidR="00B77D8B" w:rsidRPr="00926208" w:rsidRDefault="00B77D8B" w:rsidP="002006B8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26208">
              <w:rPr>
                <w:rFonts w:ascii="Times New Roman" w:hAnsi="Times New Roman" w:cs="Times New Roman"/>
              </w:rPr>
              <w:t>1.</w:t>
            </w:r>
            <w:r w:rsidRPr="00926208">
              <w:rPr>
                <w:rFonts w:ascii="Times New Roman" w:hAnsi="Times New Roman" w:cs="Times New Roman"/>
                <w:lang w:val="sr-Cyrl-CS"/>
              </w:rPr>
              <w:t>Грађевинско земљиште</w:t>
            </w:r>
          </w:p>
        </w:tc>
        <w:tc>
          <w:tcPr>
            <w:tcW w:w="1451" w:type="dxa"/>
          </w:tcPr>
          <w:p w:rsidR="00B77D8B" w:rsidRPr="00926208" w:rsidRDefault="00B77D8B" w:rsidP="002006B8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</w:rPr>
            </w:pPr>
            <w:r w:rsidRPr="00926208">
              <w:rPr>
                <w:rFonts w:ascii="Times New Roman" w:hAnsi="Times New Roman" w:cs="Times New Roman"/>
              </w:rPr>
              <w:t>1.400,00</w:t>
            </w:r>
          </w:p>
        </w:tc>
        <w:tc>
          <w:tcPr>
            <w:tcW w:w="1657" w:type="dxa"/>
          </w:tcPr>
          <w:p w:rsidR="00B77D8B" w:rsidRPr="00926208" w:rsidRDefault="00B77D8B" w:rsidP="002006B8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</w:rPr>
            </w:pPr>
            <w:r w:rsidRPr="00926208">
              <w:rPr>
                <w:rFonts w:ascii="Times New Roman" w:hAnsi="Times New Roman" w:cs="Times New Roman"/>
              </w:rPr>
              <w:t>563,00</w:t>
            </w:r>
          </w:p>
        </w:tc>
        <w:tc>
          <w:tcPr>
            <w:tcW w:w="1516" w:type="dxa"/>
          </w:tcPr>
          <w:p w:rsidR="00B77D8B" w:rsidRPr="00926208" w:rsidRDefault="00B77D8B" w:rsidP="002006B8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26208">
              <w:rPr>
                <w:rFonts w:ascii="Times New Roman" w:hAnsi="Times New Roman" w:cs="Times New Roman"/>
              </w:rPr>
              <w:t>563</w:t>
            </w:r>
            <w:r w:rsidRPr="00926208">
              <w:rPr>
                <w:rFonts w:ascii="Times New Roman" w:hAnsi="Times New Roman" w:cs="Times New Roman"/>
                <w:lang w:val="sr-Cyrl-CS"/>
              </w:rPr>
              <w:t>,00</w:t>
            </w:r>
          </w:p>
        </w:tc>
        <w:tc>
          <w:tcPr>
            <w:tcW w:w="1781" w:type="dxa"/>
          </w:tcPr>
          <w:p w:rsidR="00B77D8B" w:rsidRPr="00926208" w:rsidRDefault="00B77D8B" w:rsidP="002006B8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26208">
              <w:rPr>
                <w:rFonts w:ascii="Times New Roman" w:hAnsi="Times New Roman" w:cs="Times New Roman"/>
              </w:rPr>
              <w:t>453</w:t>
            </w:r>
            <w:r w:rsidRPr="00926208">
              <w:rPr>
                <w:rFonts w:ascii="Times New Roman" w:hAnsi="Times New Roman" w:cs="Times New Roman"/>
                <w:lang w:val="sr-Cyrl-CS"/>
              </w:rPr>
              <w:t>,00</w:t>
            </w:r>
          </w:p>
        </w:tc>
      </w:tr>
      <w:tr w:rsidR="00B77D8B" w:rsidRPr="00926208" w:rsidTr="00607A5D">
        <w:trPr>
          <w:trHeight w:val="366"/>
        </w:trPr>
        <w:tc>
          <w:tcPr>
            <w:tcW w:w="3235" w:type="dxa"/>
          </w:tcPr>
          <w:p w:rsidR="00B77D8B" w:rsidRPr="00926208" w:rsidRDefault="00B77D8B" w:rsidP="002006B8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26208">
              <w:rPr>
                <w:rFonts w:ascii="Times New Roman" w:hAnsi="Times New Roman" w:cs="Times New Roman"/>
                <w:lang w:val="sr-Cyrl-CS"/>
              </w:rPr>
              <w:t>2.Пољопривредно земљиште</w:t>
            </w:r>
          </w:p>
        </w:tc>
        <w:tc>
          <w:tcPr>
            <w:tcW w:w="1451" w:type="dxa"/>
          </w:tcPr>
          <w:p w:rsidR="00B77D8B" w:rsidRPr="00926208" w:rsidRDefault="00B77D8B" w:rsidP="002006B8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</w:rPr>
            </w:pPr>
            <w:r w:rsidRPr="00926208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657" w:type="dxa"/>
          </w:tcPr>
          <w:p w:rsidR="00B77D8B" w:rsidRPr="00926208" w:rsidRDefault="00B77D8B" w:rsidP="002006B8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</w:rPr>
            </w:pPr>
            <w:r w:rsidRPr="00926208"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1516" w:type="dxa"/>
          </w:tcPr>
          <w:p w:rsidR="00B77D8B" w:rsidRPr="00926208" w:rsidRDefault="00B77D8B" w:rsidP="00532275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</w:rPr>
            </w:pPr>
            <w:r w:rsidRPr="00926208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1781" w:type="dxa"/>
          </w:tcPr>
          <w:p w:rsidR="00B77D8B" w:rsidRPr="00926208" w:rsidRDefault="00B77D8B" w:rsidP="002006B8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26208">
              <w:rPr>
                <w:rFonts w:ascii="Times New Roman" w:hAnsi="Times New Roman" w:cs="Times New Roman"/>
              </w:rPr>
              <w:t>115</w:t>
            </w:r>
            <w:r w:rsidRPr="00926208">
              <w:rPr>
                <w:rFonts w:ascii="Times New Roman" w:hAnsi="Times New Roman" w:cs="Times New Roman"/>
                <w:lang w:val="sr-Cyrl-CS"/>
              </w:rPr>
              <w:t>,00</w:t>
            </w:r>
          </w:p>
        </w:tc>
      </w:tr>
      <w:tr w:rsidR="00B77D8B" w:rsidRPr="00926208" w:rsidTr="00607A5D">
        <w:trPr>
          <w:trHeight w:val="353"/>
        </w:trPr>
        <w:tc>
          <w:tcPr>
            <w:tcW w:w="3235" w:type="dxa"/>
          </w:tcPr>
          <w:p w:rsidR="00B77D8B" w:rsidRPr="00926208" w:rsidRDefault="00B77D8B" w:rsidP="002006B8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26208">
              <w:rPr>
                <w:rFonts w:ascii="Times New Roman" w:hAnsi="Times New Roman" w:cs="Times New Roman"/>
                <w:lang w:val="sr-Cyrl-CS"/>
              </w:rPr>
              <w:t>3.Шумско земљиште</w:t>
            </w:r>
          </w:p>
        </w:tc>
        <w:tc>
          <w:tcPr>
            <w:tcW w:w="1451" w:type="dxa"/>
          </w:tcPr>
          <w:p w:rsidR="00B77D8B" w:rsidRPr="00926208" w:rsidRDefault="00B77D8B" w:rsidP="002006B8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</w:rPr>
            </w:pPr>
            <w:r w:rsidRPr="00926208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657" w:type="dxa"/>
          </w:tcPr>
          <w:p w:rsidR="00B77D8B" w:rsidRPr="00926208" w:rsidRDefault="00B77D8B" w:rsidP="002006B8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</w:rPr>
            </w:pPr>
            <w:r w:rsidRPr="00926208"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1516" w:type="dxa"/>
          </w:tcPr>
          <w:p w:rsidR="00B77D8B" w:rsidRPr="00926208" w:rsidRDefault="00B77D8B" w:rsidP="002006B8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</w:rPr>
            </w:pPr>
            <w:r w:rsidRPr="00926208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781" w:type="dxa"/>
          </w:tcPr>
          <w:p w:rsidR="00B77D8B" w:rsidRPr="00926208" w:rsidRDefault="00B77D8B" w:rsidP="002006B8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26208">
              <w:rPr>
                <w:rFonts w:ascii="Times New Roman" w:hAnsi="Times New Roman" w:cs="Times New Roman"/>
                <w:lang w:val="sr-Cyrl-CS"/>
              </w:rPr>
              <w:t>6</w:t>
            </w:r>
            <w:r w:rsidRPr="00926208">
              <w:rPr>
                <w:rFonts w:ascii="Times New Roman" w:hAnsi="Times New Roman" w:cs="Times New Roman"/>
              </w:rPr>
              <w:t>0</w:t>
            </w:r>
            <w:r w:rsidRPr="00926208">
              <w:rPr>
                <w:rFonts w:ascii="Times New Roman" w:hAnsi="Times New Roman" w:cs="Times New Roman"/>
                <w:lang w:val="sr-Cyrl-CS"/>
              </w:rPr>
              <w:t>,00</w:t>
            </w:r>
          </w:p>
        </w:tc>
      </w:tr>
      <w:tr w:rsidR="00B77D8B" w:rsidRPr="00926208" w:rsidTr="00607A5D">
        <w:trPr>
          <w:trHeight w:val="349"/>
        </w:trPr>
        <w:tc>
          <w:tcPr>
            <w:tcW w:w="3235" w:type="dxa"/>
          </w:tcPr>
          <w:p w:rsidR="00B77D8B" w:rsidRPr="00926208" w:rsidRDefault="00B77D8B" w:rsidP="002006B8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26208">
              <w:rPr>
                <w:rFonts w:ascii="Times New Roman" w:hAnsi="Times New Roman" w:cs="Times New Roman"/>
                <w:lang w:val="sr-Cyrl-CS"/>
              </w:rPr>
              <w:t>4.Станови</w:t>
            </w:r>
          </w:p>
        </w:tc>
        <w:tc>
          <w:tcPr>
            <w:tcW w:w="1451" w:type="dxa"/>
          </w:tcPr>
          <w:p w:rsidR="00B77D8B" w:rsidRPr="00926208" w:rsidRDefault="00B77D8B" w:rsidP="002006B8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</w:rPr>
            </w:pPr>
            <w:r w:rsidRPr="00926208">
              <w:rPr>
                <w:rFonts w:ascii="Times New Roman" w:hAnsi="Times New Roman" w:cs="Times New Roman"/>
              </w:rPr>
              <w:t>75.880,00</w:t>
            </w:r>
          </w:p>
        </w:tc>
        <w:tc>
          <w:tcPr>
            <w:tcW w:w="1657" w:type="dxa"/>
          </w:tcPr>
          <w:p w:rsidR="00B77D8B" w:rsidRPr="00926208" w:rsidRDefault="00B77D8B" w:rsidP="002006B8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</w:rPr>
            </w:pPr>
            <w:r w:rsidRPr="00926208">
              <w:rPr>
                <w:rFonts w:ascii="Times New Roman" w:hAnsi="Times New Roman" w:cs="Times New Roman"/>
              </w:rPr>
              <w:t>67.110,00</w:t>
            </w:r>
          </w:p>
        </w:tc>
        <w:tc>
          <w:tcPr>
            <w:tcW w:w="1516" w:type="dxa"/>
          </w:tcPr>
          <w:p w:rsidR="00B77D8B" w:rsidRPr="00926208" w:rsidRDefault="00B77D8B" w:rsidP="002006B8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</w:rPr>
            </w:pPr>
            <w:r w:rsidRPr="00926208">
              <w:rPr>
                <w:rFonts w:ascii="Times New Roman" w:hAnsi="Times New Roman" w:cs="Times New Roman"/>
              </w:rPr>
              <w:t>33.443,00</w:t>
            </w:r>
          </w:p>
        </w:tc>
        <w:tc>
          <w:tcPr>
            <w:tcW w:w="1781" w:type="dxa"/>
          </w:tcPr>
          <w:p w:rsidR="00B77D8B" w:rsidRPr="00926208" w:rsidRDefault="00B77D8B" w:rsidP="002006B8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</w:rPr>
            </w:pPr>
            <w:r w:rsidRPr="00926208">
              <w:rPr>
                <w:rFonts w:ascii="Times New Roman" w:hAnsi="Times New Roman" w:cs="Times New Roman"/>
                <w:lang w:val="sr-Cyrl-CS"/>
              </w:rPr>
              <w:t>2</w:t>
            </w:r>
            <w:r w:rsidRPr="00926208">
              <w:rPr>
                <w:rFonts w:ascii="Times New Roman" w:hAnsi="Times New Roman" w:cs="Times New Roman"/>
              </w:rPr>
              <w:t>6.884,00</w:t>
            </w:r>
          </w:p>
        </w:tc>
      </w:tr>
      <w:tr w:rsidR="00B77D8B" w:rsidRPr="00926208" w:rsidTr="00607A5D">
        <w:trPr>
          <w:trHeight w:val="363"/>
        </w:trPr>
        <w:tc>
          <w:tcPr>
            <w:tcW w:w="3235" w:type="dxa"/>
          </w:tcPr>
          <w:p w:rsidR="00B77D8B" w:rsidRPr="00926208" w:rsidRDefault="00B77D8B" w:rsidP="002006B8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26208">
              <w:rPr>
                <w:rFonts w:ascii="Times New Roman" w:hAnsi="Times New Roman" w:cs="Times New Roman"/>
                <w:lang w:val="sr-Cyrl-CS"/>
              </w:rPr>
              <w:t>5.Куће за становање</w:t>
            </w:r>
          </w:p>
        </w:tc>
        <w:tc>
          <w:tcPr>
            <w:tcW w:w="1451" w:type="dxa"/>
          </w:tcPr>
          <w:p w:rsidR="00B77D8B" w:rsidRPr="00926208" w:rsidRDefault="00B77D8B" w:rsidP="002006B8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</w:rPr>
            </w:pPr>
            <w:r w:rsidRPr="00926208">
              <w:rPr>
                <w:rFonts w:ascii="Times New Roman" w:hAnsi="Times New Roman" w:cs="Times New Roman"/>
              </w:rPr>
              <w:t>43.130,00</w:t>
            </w:r>
          </w:p>
        </w:tc>
        <w:tc>
          <w:tcPr>
            <w:tcW w:w="1657" w:type="dxa"/>
          </w:tcPr>
          <w:p w:rsidR="00B77D8B" w:rsidRPr="00926208" w:rsidRDefault="00B77D8B" w:rsidP="002006B8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</w:rPr>
            </w:pPr>
            <w:r w:rsidRPr="00926208">
              <w:rPr>
                <w:rFonts w:ascii="Times New Roman" w:hAnsi="Times New Roman" w:cs="Times New Roman"/>
              </w:rPr>
              <w:t>33.080,00</w:t>
            </w:r>
          </w:p>
        </w:tc>
        <w:tc>
          <w:tcPr>
            <w:tcW w:w="1516" w:type="dxa"/>
          </w:tcPr>
          <w:p w:rsidR="00B77D8B" w:rsidRPr="00926208" w:rsidRDefault="00B77D8B" w:rsidP="002006B8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</w:rPr>
            </w:pPr>
            <w:r w:rsidRPr="00926208">
              <w:rPr>
                <w:rFonts w:ascii="Times New Roman" w:hAnsi="Times New Roman" w:cs="Times New Roman"/>
                <w:lang w:val="sr-Cyrl-CS"/>
              </w:rPr>
              <w:t>3</w:t>
            </w:r>
            <w:r w:rsidRPr="00926208">
              <w:rPr>
                <w:rFonts w:ascii="Times New Roman" w:hAnsi="Times New Roman" w:cs="Times New Roman"/>
              </w:rPr>
              <w:t>1.060,00</w:t>
            </w:r>
          </w:p>
        </w:tc>
        <w:tc>
          <w:tcPr>
            <w:tcW w:w="1781" w:type="dxa"/>
          </w:tcPr>
          <w:p w:rsidR="00B77D8B" w:rsidRPr="00926208" w:rsidRDefault="00B77D8B" w:rsidP="002006B8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</w:rPr>
            </w:pPr>
            <w:r w:rsidRPr="00926208">
              <w:rPr>
                <w:rFonts w:ascii="Times New Roman" w:hAnsi="Times New Roman" w:cs="Times New Roman"/>
              </w:rPr>
              <w:t>15.000,00</w:t>
            </w:r>
          </w:p>
        </w:tc>
      </w:tr>
      <w:tr w:rsidR="00B77D8B" w:rsidRPr="00926208" w:rsidTr="00607A5D">
        <w:trPr>
          <w:trHeight w:val="231"/>
        </w:trPr>
        <w:tc>
          <w:tcPr>
            <w:tcW w:w="3235" w:type="dxa"/>
            <w:tcBorders>
              <w:bottom w:val="nil"/>
            </w:tcBorders>
          </w:tcPr>
          <w:p w:rsidR="00B77D8B" w:rsidRPr="00926208" w:rsidRDefault="00B77D8B" w:rsidP="002006B8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26208">
              <w:rPr>
                <w:rFonts w:ascii="Times New Roman" w:hAnsi="Times New Roman" w:cs="Times New Roman"/>
                <w:lang w:val="sr-Cyrl-CS"/>
              </w:rPr>
              <w:t>6.Пословне зграде и други (надземни и подземни) грађевински објекти који служе за обављање делатности</w:t>
            </w:r>
          </w:p>
        </w:tc>
        <w:tc>
          <w:tcPr>
            <w:tcW w:w="1451" w:type="dxa"/>
            <w:tcBorders>
              <w:bottom w:val="nil"/>
            </w:tcBorders>
          </w:tcPr>
          <w:p w:rsidR="00B77D8B" w:rsidRPr="00926208" w:rsidRDefault="00B77D8B" w:rsidP="002006B8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</w:rPr>
            </w:pPr>
            <w:r w:rsidRPr="00926208">
              <w:rPr>
                <w:rFonts w:ascii="Times New Roman" w:hAnsi="Times New Roman" w:cs="Times New Roman"/>
              </w:rPr>
              <w:t>134.000,00</w:t>
            </w:r>
          </w:p>
        </w:tc>
        <w:tc>
          <w:tcPr>
            <w:tcW w:w="1657" w:type="dxa"/>
            <w:tcBorders>
              <w:bottom w:val="nil"/>
            </w:tcBorders>
          </w:tcPr>
          <w:p w:rsidR="00B77D8B" w:rsidRPr="00926208" w:rsidRDefault="00B77D8B" w:rsidP="002006B8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</w:rPr>
            </w:pPr>
            <w:r w:rsidRPr="00926208">
              <w:rPr>
                <w:rFonts w:ascii="Times New Roman" w:hAnsi="Times New Roman" w:cs="Times New Roman"/>
              </w:rPr>
              <w:t>52</w:t>
            </w:r>
            <w:r w:rsidRPr="00926208">
              <w:rPr>
                <w:rFonts w:ascii="Times New Roman" w:hAnsi="Times New Roman" w:cs="Times New Roman"/>
                <w:lang w:val="sr-Cyrl-CS"/>
              </w:rPr>
              <w:t>.</w:t>
            </w:r>
            <w:r w:rsidRPr="00926208">
              <w:rPr>
                <w:rFonts w:ascii="Times New Roman" w:hAnsi="Times New Roman" w:cs="Times New Roman"/>
              </w:rPr>
              <w:t>7</w:t>
            </w:r>
            <w:r w:rsidRPr="00926208">
              <w:rPr>
                <w:rFonts w:ascii="Times New Roman" w:hAnsi="Times New Roman" w:cs="Times New Roman"/>
                <w:lang w:val="sr-Cyrl-CS"/>
              </w:rPr>
              <w:t>00</w:t>
            </w:r>
            <w:r w:rsidRPr="0092620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16" w:type="dxa"/>
            <w:tcBorders>
              <w:bottom w:val="nil"/>
            </w:tcBorders>
          </w:tcPr>
          <w:p w:rsidR="00B77D8B" w:rsidRPr="00926208" w:rsidRDefault="00B77D8B" w:rsidP="002006B8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</w:rPr>
            </w:pPr>
            <w:r w:rsidRPr="00926208">
              <w:rPr>
                <w:rFonts w:ascii="Times New Roman" w:hAnsi="Times New Roman" w:cs="Times New Roman"/>
              </w:rPr>
              <w:t>52.900,00</w:t>
            </w:r>
          </w:p>
        </w:tc>
        <w:tc>
          <w:tcPr>
            <w:tcW w:w="1781" w:type="dxa"/>
            <w:tcBorders>
              <w:bottom w:val="nil"/>
            </w:tcBorders>
          </w:tcPr>
          <w:p w:rsidR="00B77D8B" w:rsidRPr="00926208" w:rsidRDefault="00B77D8B" w:rsidP="002006B8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</w:rPr>
            </w:pPr>
            <w:r w:rsidRPr="00926208">
              <w:rPr>
                <w:rFonts w:ascii="Times New Roman" w:hAnsi="Times New Roman" w:cs="Times New Roman"/>
              </w:rPr>
              <w:t>12</w:t>
            </w:r>
            <w:r w:rsidRPr="00926208">
              <w:rPr>
                <w:rFonts w:ascii="Times New Roman" w:hAnsi="Times New Roman" w:cs="Times New Roman"/>
                <w:lang w:val="sr-Cyrl-CS"/>
              </w:rPr>
              <w:t>.000</w:t>
            </w:r>
            <w:r w:rsidRPr="00926208">
              <w:rPr>
                <w:rFonts w:ascii="Times New Roman" w:hAnsi="Times New Roman" w:cs="Times New Roman"/>
              </w:rPr>
              <w:t>,00</w:t>
            </w:r>
          </w:p>
        </w:tc>
      </w:tr>
      <w:tr w:rsidR="00B77D8B" w:rsidRPr="00926208" w:rsidTr="00607A5D">
        <w:trPr>
          <w:trHeight w:val="155"/>
        </w:trPr>
        <w:tc>
          <w:tcPr>
            <w:tcW w:w="3235" w:type="dxa"/>
            <w:tcBorders>
              <w:top w:val="nil"/>
            </w:tcBorders>
          </w:tcPr>
          <w:p w:rsidR="00B77D8B" w:rsidRPr="00926208" w:rsidRDefault="00B77D8B" w:rsidP="00200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nil"/>
            </w:tcBorders>
          </w:tcPr>
          <w:p w:rsidR="00B77D8B" w:rsidRPr="00926208" w:rsidRDefault="00B77D8B" w:rsidP="002006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57" w:type="dxa"/>
            <w:tcBorders>
              <w:top w:val="nil"/>
            </w:tcBorders>
          </w:tcPr>
          <w:p w:rsidR="00B77D8B" w:rsidRPr="00926208" w:rsidRDefault="00B77D8B" w:rsidP="002006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16" w:type="dxa"/>
            <w:tcBorders>
              <w:top w:val="nil"/>
            </w:tcBorders>
          </w:tcPr>
          <w:p w:rsidR="00B77D8B" w:rsidRPr="00926208" w:rsidRDefault="00B77D8B" w:rsidP="002006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B77D8B" w:rsidRPr="00926208" w:rsidRDefault="00B77D8B" w:rsidP="002006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77D8B" w:rsidRPr="00926208" w:rsidTr="00607A5D">
        <w:trPr>
          <w:trHeight w:val="441"/>
        </w:trPr>
        <w:tc>
          <w:tcPr>
            <w:tcW w:w="3235" w:type="dxa"/>
          </w:tcPr>
          <w:p w:rsidR="00B77D8B" w:rsidRPr="00926208" w:rsidRDefault="00B77D8B" w:rsidP="002006B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26208">
              <w:rPr>
                <w:rFonts w:ascii="Times New Roman" w:hAnsi="Times New Roman" w:cs="Times New Roman"/>
                <w:lang w:val="sr-Cyrl-CS"/>
              </w:rPr>
              <w:t>7.Гараже и гаражна места</w:t>
            </w:r>
          </w:p>
        </w:tc>
        <w:tc>
          <w:tcPr>
            <w:tcW w:w="1451" w:type="dxa"/>
          </w:tcPr>
          <w:p w:rsidR="00B77D8B" w:rsidRPr="00926208" w:rsidRDefault="00B77D8B" w:rsidP="00200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208">
              <w:rPr>
                <w:rFonts w:ascii="Times New Roman" w:hAnsi="Times New Roman" w:cs="Times New Roman"/>
              </w:rPr>
              <w:t>1</w:t>
            </w:r>
            <w:r w:rsidRPr="00926208">
              <w:rPr>
                <w:rFonts w:ascii="Times New Roman" w:hAnsi="Times New Roman" w:cs="Times New Roman"/>
                <w:lang w:val="sr-Cyrl-CS"/>
              </w:rPr>
              <w:t>3</w:t>
            </w:r>
            <w:r w:rsidRPr="00926208">
              <w:rPr>
                <w:rFonts w:ascii="Times New Roman" w:hAnsi="Times New Roman" w:cs="Times New Roman"/>
              </w:rPr>
              <w:t>.100,00</w:t>
            </w:r>
          </w:p>
        </w:tc>
        <w:tc>
          <w:tcPr>
            <w:tcW w:w="1657" w:type="dxa"/>
          </w:tcPr>
          <w:p w:rsidR="00B77D8B" w:rsidRPr="00926208" w:rsidRDefault="00B77D8B" w:rsidP="00200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208">
              <w:rPr>
                <w:rFonts w:ascii="Times New Roman" w:hAnsi="Times New Roman" w:cs="Times New Roman"/>
              </w:rPr>
              <w:t>13.100,00</w:t>
            </w:r>
          </w:p>
        </w:tc>
        <w:tc>
          <w:tcPr>
            <w:tcW w:w="1516" w:type="dxa"/>
          </w:tcPr>
          <w:p w:rsidR="00B77D8B" w:rsidRPr="00926208" w:rsidRDefault="00B77D8B" w:rsidP="00200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208">
              <w:rPr>
                <w:rFonts w:ascii="Times New Roman" w:hAnsi="Times New Roman" w:cs="Times New Roman"/>
              </w:rPr>
              <w:t>8.000,00</w:t>
            </w:r>
          </w:p>
        </w:tc>
        <w:tc>
          <w:tcPr>
            <w:tcW w:w="1781" w:type="dxa"/>
          </w:tcPr>
          <w:p w:rsidR="00B77D8B" w:rsidRPr="00926208" w:rsidRDefault="00B77D8B" w:rsidP="00200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208">
              <w:rPr>
                <w:rFonts w:ascii="Times New Roman" w:hAnsi="Times New Roman" w:cs="Times New Roman"/>
              </w:rPr>
              <w:t>5.000,00</w:t>
            </w:r>
          </w:p>
        </w:tc>
      </w:tr>
    </w:tbl>
    <w:p w:rsidR="00926208" w:rsidRPr="00926208" w:rsidRDefault="00B77D8B" w:rsidP="006A6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20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B77D8B" w:rsidRPr="00926208" w:rsidRDefault="00B77D8B" w:rsidP="009262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6208">
        <w:rPr>
          <w:rFonts w:ascii="Times New Roman" w:hAnsi="Times New Roman" w:cs="Times New Roman"/>
          <w:lang w:val="sr-Cyrl-CS"/>
        </w:rPr>
        <w:lastRenderedPageBreak/>
        <w:t>Земљиште које је у Катастру непокретности уписано као земљиште у грађевинском подручју и неизграђено грађевинско земљиште које се налази у трећој и четвртој зони, а користи се као обрадиво земљиште за пољопривредну производњу (њива, воћњак, виноград и сл.), у сврху утврђивања пореза на имовиму биће евидентирано као пољопривредно земљиште, те ће бити примењена цена по квадратном метру за ту врсту непокретности.</w:t>
      </w:r>
    </w:p>
    <w:p w:rsidR="00B77D8B" w:rsidRPr="00926208" w:rsidRDefault="00B77D8B" w:rsidP="0092620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77D8B" w:rsidRPr="00926208" w:rsidRDefault="00B77D8B" w:rsidP="0092620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6208">
        <w:rPr>
          <w:rFonts w:ascii="Times New Roman" w:hAnsi="Times New Roman" w:cs="Times New Roman"/>
          <w:b/>
          <w:bCs/>
          <w:lang w:val="sr-Cyrl-CS"/>
        </w:rPr>
        <w:t>Члан 3.</w:t>
      </w:r>
    </w:p>
    <w:p w:rsidR="00B77D8B" w:rsidRPr="00926208" w:rsidRDefault="00B77D8B" w:rsidP="0092620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926208">
        <w:rPr>
          <w:rFonts w:ascii="Times New Roman" w:hAnsi="Times New Roman" w:cs="Times New Roman"/>
          <w:lang w:val="sr-Cyrl-CS"/>
        </w:rPr>
        <w:t>Ову одлуку објавити у „Службеном листу града Сремска Митровица“ и на званичној интернет страници града Сремска Митровица.</w:t>
      </w:r>
    </w:p>
    <w:p w:rsidR="00B77D8B" w:rsidRPr="00926208" w:rsidRDefault="00B77D8B" w:rsidP="009262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7D8B" w:rsidRPr="00926208" w:rsidRDefault="00B77D8B" w:rsidP="0092620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6208">
        <w:rPr>
          <w:rFonts w:ascii="Times New Roman" w:hAnsi="Times New Roman" w:cs="Times New Roman"/>
          <w:b/>
          <w:bCs/>
          <w:lang w:val="sr-Cyrl-CS"/>
        </w:rPr>
        <w:t>Члан 4.</w:t>
      </w:r>
    </w:p>
    <w:p w:rsidR="00926208" w:rsidRPr="00926208" w:rsidRDefault="00B77D8B" w:rsidP="009262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6208">
        <w:rPr>
          <w:rFonts w:ascii="Times New Roman" w:hAnsi="Times New Roman" w:cs="Times New Roman"/>
          <w:lang w:val="sr-Cyrl-CS"/>
        </w:rPr>
        <w:t>Ова одлука ступа на снагу осмог дана од дана објављивања у „Службеном листу града Сремск</w:t>
      </w:r>
      <w:r w:rsidR="00926208" w:rsidRPr="00926208">
        <w:rPr>
          <w:rFonts w:ascii="Times New Roman" w:hAnsi="Times New Roman" w:cs="Times New Roman"/>
          <w:lang w:val="sr-Cyrl-CS"/>
        </w:rPr>
        <w:t>а Митровица“, а примењује се од</w:t>
      </w:r>
      <w:r w:rsidR="00926208" w:rsidRPr="00926208">
        <w:rPr>
          <w:rFonts w:ascii="Times New Roman" w:hAnsi="Times New Roman" w:cs="Times New Roman"/>
        </w:rPr>
        <w:t xml:space="preserve"> </w:t>
      </w:r>
      <w:r w:rsidRPr="00926208">
        <w:rPr>
          <w:rFonts w:ascii="Times New Roman" w:hAnsi="Times New Roman" w:cs="Times New Roman"/>
          <w:lang w:val="sr-Cyrl-CS"/>
        </w:rPr>
        <w:t>01.01.2019.године, а престаје да важи Одлука о утврђивању просечних цена квадратног метра одговарајућих непокретности за утврђивање пореза на имовину на територији Града Сремска Митровица („Службени лис</w:t>
      </w:r>
      <w:r w:rsidR="00926208" w:rsidRPr="00926208">
        <w:rPr>
          <w:rFonts w:ascii="Times New Roman" w:hAnsi="Times New Roman" w:cs="Times New Roman"/>
          <w:lang w:val="sr-Cyrl-CS"/>
        </w:rPr>
        <w:t>т града Сремска Митровица“, бр.</w:t>
      </w:r>
      <w:r w:rsidRPr="00926208">
        <w:rPr>
          <w:rFonts w:ascii="Times New Roman" w:hAnsi="Times New Roman" w:cs="Times New Roman"/>
          <w:lang w:val="sr-Cyrl-CS"/>
        </w:rPr>
        <w:t>17</w:t>
      </w:r>
      <w:bookmarkStart w:id="0" w:name="_GoBack"/>
      <w:bookmarkEnd w:id="0"/>
      <w:r w:rsidRPr="00926208">
        <w:rPr>
          <w:rFonts w:ascii="Times New Roman" w:hAnsi="Times New Roman" w:cs="Times New Roman"/>
          <w:lang w:val="sr-Cyrl-CS"/>
        </w:rPr>
        <w:t>/2017).</w:t>
      </w:r>
    </w:p>
    <w:p w:rsidR="00926208" w:rsidRPr="00926208" w:rsidRDefault="00926208" w:rsidP="009262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26208" w:rsidRPr="00926208" w:rsidRDefault="00926208" w:rsidP="009262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26208" w:rsidRPr="00926208" w:rsidRDefault="00926208" w:rsidP="009262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6208">
        <w:rPr>
          <w:rFonts w:ascii="Times New Roman" w:hAnsi="Times New Roman" w:cs="Times New Roman"/>
          <w:b/>
          <w:lang w:val="sr-Cyrl-CS"/>
        </w:rPr>
        <w:t>СКУПШТИНА ГРАДА СРЕМСКА МИТРОВИЦА</w:t>
      </w:r>
    </w:p>
    <w:p w:rsidR="00926208" w:rsidRPr="00926208" w:rsidRDefault="00926208" w:rsidP="009262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6208" w:rsidRPr="00926208" w:rsidRDefault="00926208" w:rsidP="00926208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926208" w:rsidRPr="00926208" w:rsidRDefault="00926208" w:rsidP="00926208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926208">
        <w:rPr>
          <w:rFonts w:ascii="Times New Roman" w:hAnsi="Times New Roman" w:cs="Times New Roman"/>
          <w:lang w:val="sr-Cyrl-CS"/>
        </w:rPr>
        <w:t xml:space="preserve">Број: </w:t>
      </w:r>
      <w:r>
        <w:rPr>
          <w:rFonts w:ascii="Times New Roman" w:hAnsi="Times New Roman" w:cs="Times New Roman"/>
        </w:rPr>
        <w:t>436-628</w:t>
      </w:r>
      <w:r w:rsidRPr="00926208">
        <w:rPr>
          <w:rFonts w:ascii="Times New Roman" w:hAnsi="Times New Roman" w:cs="Times New Roman"/>
          <w:lang w:val="sr-Cyrl-CS"/>
        </w:rPr>
        <w:t>/20</w:t>
      </w:r>
      <w:r w:rsidRPr="00926208">
        <w:rPr>
          <w:rFonts w:ascii="Times New Roman" w:hAnsi="Times New Roman" w:cs="Times New Roman"/>
        </w:rPr>
        <w:t>18</w:t>
      </w:r>
      <w:r w:rsidRPr="00926208">
        <w:rPr>
          <w:rFonts w:ascii="Times New Roman" w:hAnsi="Times New Roman" w:cs="Times New Roman"/>
          <w:lang w:val="sr-Cyrl-CS"/>
        </w:rPr>
        <w:t xml:space="preserve">-I </w:t>
      </w:r>
    </w:p>
    <w:p w:rsidR="00926208" w:rsidRPr="00926208" w:rsidRDefault="00926208" w:rsidP="00926208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926208">
        <w:rPr>
          <w:rFonts w:ascii="Times New Roman" w:hAnsi="Times New Roman" w:cs="Times New Roman"/>
          <w:lang w:val="sr-Cyrl-CS"/>
        </w:rPr>
        <w:t>Дана 22.11.20</w:t>
      </w:r>
      <w:r w:rsidRPr="00926208">
        <w:rPr>
          <w:rFonts w:ascii="Times New Roman" w:hAnsi="Times New Roman" w:cs="Times New Roman"/>
        </w:rPr>
        <w:t>18.</w:t>
      </w:r>
      <w:r w:rsidRPr="00926208">
        <w:rPr>
          <w:rFonts w:ascii="Times New Roman" w:hAnsi="Times New Roman" w:cs="Times New Roman"/>
          <w:lang w:val="sr-Cyrl-CS"/>
        </w:rPr>
        <w:t>године</w:t>
      </w:r>
    </w:p>
    <w:p w:rsidR="00926208" w:rsidRPr="00926208" w:rsidRDefault="00926208" w:rsidP="00926208">
      <w:pPr>
        <w:spacing w:after="0" w:line="240" w:lineRule="auto"/>
        <w:rPr>
          <w:rFonts w:ascii="Times New Roman" w:hAnsi="Times New Roman" w:cs="Times New Roman"/>
        </w:rPr>
      </w:pPr>
      <w:r w:rsidRPr="00926208">
        <w:rPr>
          <w:rFonts w:ascii="Times New Roman" w:hAnsi="Times New Roman" w:cs="Times New Roman"/>
          <w:lang w:val="sr-Cyrl-CS"/>
        </w:rPr>
        <w:t>Сремска Митровица</w:t>
      </w:r>
      <w:r w:rsidRPr="00926208">
        <w:rPr>
          <w:rFonts w:ascii="Times New Roman" w:hAnsi="Times New Roman" w:cs="Times New Roman"/>
          <w:lang w:val="sr-Cyrl-CS"/>
        </w:rPr>
        <w:tab/>
        <w:t xml:space="preserve">             </w:t>
      </w:r>
      <w:r w:rsidRPr="00926208">
        <w:rPr>
          <w:rFonts w:ascii="Times New Roman" w:hAnsi="Times New Roman" w:cs="Times New Roman"/>
        </w:rPr>
        <w:tab/>
      </w:r>
      <w:r w:rsidRPr="00926208">
        <w:rPr>
          <w:rFonts w:ascii="Times New Roman" w:hAnsi="Times New Roman" w:cs="Times New Roman"/>
        </w:rPr>
        <w:tab/>
      </w:r>
      <w:r w:rsidRPr="00926208">
        <w:rPr>
          <w:rFonts w:ascii="Times New Roman" w:hAnsi="Times New Roman" w:cs="Times New Roman"/>
        </w:rPr>
        <w:tab/>
        <w:t xml:space="preserve"> </w:t>
      </w:r>
      <w:r w:rsidRPr="00926208">
        <w:rPr>
          <w:rFonts w:ascii="Times New Roman" w:hAnsi="Times New Roman" w:cs="Times New Roman"/>
        </w:rPr>
        <w:tab/>
      </w:r>
      <w:r w:rsidRPr="00926208">
        <w:rPr>
          <w:rFonts w:ascii="Times New Roman" w:hAnsi="Times New Roman" w:cs="Times New Roman"/>
        </w:rPr>
        <w:tab/>
      </w:r>
      <w:r w:rsidRPr="00926208">
        <w:rPr>
          <w:rFonts w:ascii="Times New Roman" w:hAnsi="Times New Roman" w:cs="Times New Roman"/>
        </w:rPr>
        <w:tab/>
      </w:r>
      <w:r w:rsidRPr="00926208">
        <w:rPr>
          <w:rFonts w:ascii="Times New Roman" w:hAnsi="Times New Roman" w:cs="Times New Roman"/>
        </w:rPr>
        <w:tab/>
      </w:r>
      <w:r w:rsidRPr="00926208">
        <w:rPr>
          <w:rFonts w:ascii="Times New Roman" w:hAnsi="Times New Roman" w:cs="Times New Roman"/>
        </w:rPr>
        <w:tab/>
      </w:r>
      <w:r w:rsidRPr="00926208">
        <w:rPr>
          <w:rFonts w:ascii="Times New Roman" w:hAnsi="Times New Roman" w:cs="Times New Roman"/>
        </w:rPr>
        <w:tab/>
      </w:r>
      <w:r w:rsidRPr="00926208">
        <w:rPr>
          <w:rFonts w:ascii="Times New Roman" w:hAnsi="Times New Roman" w:cs="Times New Roman"/>
        </w:rPr>
        <w:tab/>
      </w:r>
      <w:r w:rsidRPr="00926208">
        <w:rPr>
          <w:rFonts w:ascii="Times New Roman" w:hAnsi="Times New Roman" w:cs="Times New Roman"/>
        </w:rPr>
        <w:tab/>
      </w:r>
      <w:r w:rsidRPr="00926208">
        <w:rPr>
          <w:rFonts w:ascii="Times New Roman" w:hAnsi="Times New Roman" w:cs="Times New Roman"/>
          <w:lang w:val="sr-Cyrl-CS"/>
        </w:rPr>
        <w:tab/>
      </w:r>
      <w:r w:rsidRPr="00926208">
        <w:rPr>
          <w:rFonts w:ascii="Times New Roman" w:hAnsi="Times New Roman" w:cs="Times New Roman"/>
          <w:lang w:val="sr-Cyrl-CS"/>
        </w:rPr>
        <w:tab/>
      </w:r>
      <w:r w:rsidRPr="00926208">
        <w:rPr>
          <w:rFonts w:ascii="Times New Roman" w:hAnsi="Times New Roman" w:cs="Times New Roman"/>
          <w:lang w:val="sr-Cyrl-CS"/>
        </w:rPr>
        <w:tab/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926208">
        <w:rPr>
          <w:rFonts w:ascii="Times New Roman" w:hAnsi="Times New Roman" w:cs="Times New Roman"/>
          <w:lang w:val="sr-Cyrl-CS"/>
        </w:rPr>
        <w:t>ПРЕДСЕДНИК СКУПШТИНЕ ГРАДА</w:t>
      </w:r>
    </w:p>
    <w:p w:rsidR="00926208" w:rsidRPr="00926208" w:rsidRDefault="00926208" w:rsidP="00926208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sr-Cyrl-CS"/>
        </w:rPr>
      </w:pPr>
      <w:r w:rsidRPr="00926208">
        <w:rPr>
          <w:rFonts w:ascii="Times New Roman" w:hAnsi="Times New Roman" w:cs="Times New Roman"/>
          <w:lang w:val="sr-Cyrl-CS"/>
        </w:rPr>
        <w:tab/>
      </w:r>
      <w:r w:rsidRPr="00926208">
        <w:rPr>
          <w:rFonts w:ascii="Times New Roman" w:hAnsi="Times New Roman" w:cs="Times New Roman"/>
          <w:lang w:val="sr-Cyrl-CS"/>
        </w:rPr>
        <w:tab/>
      </w:r>
      <w:r w:rsidRPr="00926208">
        <w:rPr>
          <w:rFonts w:ascii="Times New Roman" w:hAnsi="Times New Roman" w:cs="Times New Roman"/>
          <w:lang w:val="sr-Cyrl-CS"/>
        </w:rPr>
        <w:tab/>
      </w:r>
      <w:r w:rsidRPr="00926208">
        <w:rPr>
          <w:rFonts w:ascii="Times New Roman" w:hAnsi="Times New Roman" w:cs="Times New Roman"/>
          <w:lang w:val="sr-Cyrl-CS"/>
        </w:rPr>
        <w:tab/>
      </w:r>
      <w:r w:rsidRPr="00926208">
        <w:rPr>
          <w:rFonts w:ascii="Times New Roman" w:hAnsi="Times New Roman" w:cs="Times New Roman"/>
          <w:lang w:val="sr-Cyrl-CS"/>
        </w:rPr>
        <w:tab/>
      </w:r>
      <w:r w:rsidRPr="00926208">
        <w:rPr>
          <w:rFonts w:ascii="Times New Roman" w:hAnsi="Times New Roman" w:cs="Times New Roman"/>
        </w:rPr>
        <w:t xml:space="preserve">   </w:t>
      </w:r>
      <w:r w:rsidRPr="00926208">
        <w:rPr>
          <w:rFonts w:ascii="Times New Roman" w:hAnsi="Times New Roman" w:cs="Times New Roman"/>
          <w:lang w:val="sr-Cyrl-CS"/>
        </w:rPr>
        <w:t xml:space="preserve">         </w:t>
      </w:r>
      <w:r w:rsidRPr="00926208">
        <w:rPr>
          <w:rFonts w:ascii="Times New Roman" w:hAnsi="Times New Roman" w:cs="Times New Roman"/>
          <w:b/>
          <w:i/>
          <w:lang w:val="sr-Cyrl-CS"/>
        </w:rPr>
        <w:t>Томислав Јанковић, маст.инж.менаџмента, с.р.</w:t>
      </w:r>
    </w:p>
    <w:p w:rsidR="00926208" w:rsidRPr="00926208" w:rsidRDefault="00926208" w:rsidP="00926208">
      <w:pPr>
        <w:spacing w:after="0" w:line="240" w:lineRule="auto"/>
      </w:pPr>
    </w:p>
    <w:sectPr w:rsidR="00926208" w:rsidRPr="00926208" w:rsidSect="00926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6B75"/>
    <w:rsid w:val="001B0ABB"/>
    <w:rsid w:val="002006B8"/>
    <w:rsid w:val="0022618B"/>
    <w:rsid w:val="003F59D6"/>
    <w:rsid w:val="00482545"/>
    <w:rsid w:val="00532275"/>
    <w:rsid w:val="005C33BD"/>
    <w:rsid w:val="00607A5D"/>
    <w:rsid w:val="0062060F"/>
    <w:rsid w:val="006733C7"/>
    <w:rsid w:val="006A6B75"/>
    <w:rsid w:val="007D0077"/>
    <w:rsid w:val="0092006E"/>
    <w:rsid w:val="00926208"/>
    <w:rsid w:val="009B7A0E"/>
    <w:rsid w:val="009D138F"/>
    <w:rsid w:val="00A02511"/>
    <w:rsid w:val="00A47657"/>
    <w:rsid w:val="00AA1AB1"/>
    <w:rsid w:val="00AA2515"/>
    <w:rsid w:val="00B77D8B"/>
    <w:rsid w:val="00B870E3"/>
    <w:rsid w:val="00BC28B7"/>
    <w:rsid w:val="00BE4500"/>
    <w:rsid w:val="00CE3A0F"/>
    <w:rsid w:val="00D226C9"/>
    <w:rsid w:val="00D85008"/>
    <w:rsid w:val="00E90A18"/>
    <w:rsid w:val="00F7248A"/>
    <w:rsid w:val="00FA62D4"/>
    <w:rsid w:val="00FC727B"/>
    <w:rsid w:val="00FD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75"/>
    <w:pPr>
      <w:spacing w:after="200" w:line="276" w:lineRule="auto"/>
    </w:pPr>
    <w:rPr>
      <w:rFonts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33C7"/>
    <w:pPr>
      <w:spacing w:after="160" w:line="259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Company>Home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6</dc:title>
  <dc:creator>User</dc:creator>
  <cp:lastModifiedBy>Korisnik</cp:lastModifiedBy>
  <cp:revision>2</cp:revision>
  <cp:lastPrinted>2018-11-14T07:13:00Z</cp:lastPrinted>
  <dcterms:created xsi:type="dcterms:W3CDTF">2018-11-30T18:10:00Z</dcterms:created>
  <dcterms:modified xsi:type="dcterms:W3CDTF">2018-11-30T18:10:00Z</dcterms:modified>
</cp:coreProperties>
</file>