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5" w:rsidRPr="00BF105E" w:rsidRDefault="009F6465" w:rsidP="00BF1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05E">
        <w:rPr>
          <w:rFonts w:ascii="Times New Roman" w:hAnsi="Times New Roman"/>
          <w:b/>
          <w:sz w:val="28"/>
          <w:szCs w:val="28"/>
        </w:rPr>
        <w:t>К О Н Т Р О Л Н А   Л И С Т А  З А</w:t>
      </w:r>
    </w:p>
    <w:p w:rsidR="009F6465" w:rsidRPr="00BF105E" w:rsidRDefault="009F6465" w:rsidP="00BF1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05E">
        <w:rPr>
          <w:rFonts w:ascii="Times New Roman" w:hAnsi="Times New Roman"/>
          <w:b/>
          <w:sz w:val="28"/>
          <w:szCs w:val="28"/>
          <w:lang w:eastAsia="ru-RU"/>
        </w:rPr>
        <w:t xml:space="preserve">Ф Л О Р О С Ц Е Н Т Н Е   Ц Е В И   К О Ј Е  С А Д Р Ж Е  Ж И В У </w:t>
      </w:r>
    </w:p>
    <w:p w:rsidR="009F6465" w:rsidRPr="00BF105E" w:rsidRDefault="009F6465" w:rsidP="00BF1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9F6465" w:rsidRPr="004B2E03" w:rsidTr="00363CD3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F105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>Адреса (улица и број)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05E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 xml:space="preserve">Контакт особа </w:t>
            </w:r>
            <w:r w:rsidRPr="00BF105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05E">
              <w:rPr>
                <w:rFonts w:ascii="Times New Roman" w:hAnsi="Times New Roman"/>
                <w:bCs/>
                <w:sz w:val="24"/>
                <w:szCs w:val="24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F6465" w:rsidRPr="00BF105E" w:rsidRDefault="009F6465" w:rsidP="00BF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465" w:rsidRDefault="009F6465" w:rsidP="00BF105E">
      <w:pPr>
        <w:spacing w:after="0" w:line="240" w:lineRule="auto"/>
      </w:pPr>
    </w:p>
    <w:tbl>
      <w:tblPr>
        <w:tblW w:w="1018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"/>
        <w:gridCol w:w="6725"/>
        <w:gridCol w:w="1809"/>
        <w:gridCol w:w="1625"/>
      </w:tblGrid>
      <w:tr w:rsidR="009F6465" w:rsidRPr="004B2E03" w:rsidTr="00363CD3">
        <w:trPr>
          <w:trHeight w:val="237"/>
          <w:jc w:val="center"/>
        </w:trPr>
        <w:tc>
          <w:tcPr>
            <w:tcW w:w="101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465" w:rsidRPr="004B2E03" w:rsidRDefault="009F6465" w:rsidP="00A0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4B2E03">
              <w:rPr>
                <w:rFonts w:ascii="Times New Roman" w:hAnsi="Times New Roman"/>
                <w:b/>
                <w:szCs w:val="24"/>
                <w:lang w:eastAsia="ru-RU"/>
              </w:rPr>
              <w:t>1. ПОДАЦИ ОД ЗНАЧАЈА ЗА СТАТУС  СУБЈЕКТА КОЈИ УПРАВЉА СКЛАДИШТЕМ</w:t>
            </w:r>
          </w:p>
        </w:tc>
      </w:tr>
      <w:tr w:rsidR="009F6465" w:rsidRPr="004B2E03" w:rsidTr="00BF105E">
        <w:trPr>
          <w:gridBefore w:val="1"/>
          <w:wBefore w:w="24" w:type="dxa"/>
          <w:trHeight w:val="275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65" w:rsidRPr="00EC6829" w:rsidRDefault="009F6465" w:rsidP="00363CD3">
            <w:pPr>
              <w:pStyle w:val="ListParagraph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</w:rPr>
            </w:pPr>
            <w:r w:rsidRPr="00EC6829">
              <w:rPr>
                <w:rFonts w:ascii="Times New Roman" w:hAnsi="Times New Roman"/>
              </w:rPr>
              <w:t>1. Да ли је оператер који управља складиштем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465" w:rsidRPr="004B2E03" w:rsidRDefault="009F6465" w:rsidP="00BF105E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jc w:val="center"/>
            </w:pPr>
            <w:r w:rsidRPr="004B2E03">
              <w:sym w:font="Webdings" w:char="F063"/>
            </w:r>
            <w:r w:rsidRPr="004B2E03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465" w:rsidRPr="004B2E03" w:rsidRDefault="009F6465" w:rsidP="00BF105E">
            <w:pPr>
              <w:autoSpaceDE w:val="0"/>
              <w:autoSpaceDN w:val="0"/>
              <w:adjustRightInd w:val="0"/>
              <w:spacing w:after="0" w:line="240" w:lineRule="auto"/>
              <w:ind w:right="249"/>
            </w:pPr>
            <w:r w:rsidRPr="004B2E03">
              <w:sym w:font="Webdings" w:char="F063"/>
            </w:r>
            <w:r w:rsidRPr="004B2E03">
              <w:rPr>
                <w:rFonts w:ascii="Times New Roman" w:hAnsi="Times New Roman"/>
                <w:szCs w:val="24"/>
              </w:rPr>
              <w:t>не*</w:t>
            </w:r>
          </w:p>
        </w:tc>
      </w:tr>
      <w:tr w:rsidR="009F6465" w:rsidRPr="004B2E03" w:rsidTr="00BF105E">
        <w:trPr>
          <w:gridBefore w:val="1"/>
          <w:wBefore w:w="24" w:type="dxa"/>
          <w:trHeight w:val="661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65" w:rsidRPr="004B2E03" w:rsidRDefault="009F6465" w:rsidP="00363CD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B2E03">
              <w:rPr>
                <w:rFonts w:ascii="Times New Roman" w:hAnsi="Times New Roman"/>
                <w:szCs w:val="24"/>
              </w:rPr>
              <w:t>2. Да ли је оператер прибавио дозволу надлежног органа?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465" w:rsidRPr="004B2E03" w:rsidRDefault="009F6465" w:rsidP="00BF105E">
            <w:pPr>
              <w:autoSpaceDE w:val="0"/>
              <w:autoSpaceDN w:val="0"/>
              <w:adjustRightInd w:val="0"/>
              <w:spacing w:after="0" w:line="240" w:lineRule="auto"/>
              <w:ind w:right="249"/>
              <w:jc w:val="center"/>
            </w:pPr>
            <w:r w:rsidRPr="004B2E03">
              <w:sym w:font="Webdings" w:char="F063"/>
            </w:r>
            <w:r w:rsidRPr="004B2E03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465" w:rsidRPr="004B2E03" w:rsidRDefault="009F6465" w:rsidP="00BF105E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</w:pPr>
            <w:r w:rsidRPr="004B2E03">
              <w:sym w:font="Webdings" w:char="F063"/>
            </w:r>
            <w:r w:rsidRPr="004B2E03">
              <w:rPr>
                <w:rFonts w:ascii="Times New Roman" w:hAnsi="Times New Roman"/>
                <w:szCs w:val="24"/>
              </w:rPr>
              <w:t>не*</w:t>
            </w:r>
          </w:p>
        </w:tc>
      </w:tr>
      <w:tr w:rsidR="009F6465" w:rsidRPr="004B2E03" w:rsidTr="00363CD3">
        <w:trPr>
          <w:gridBefore w:val="1"/>
          <w:wBefore w:w="24" w:type="dxa"/>
          <w:trHeight w:val="796"/>
          <w:jc w:val="center"/>
        </w:trPr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2E03">
              <w:rPr>
                <w:rFonts w:ascii="Times New Roman" w:hAnsi="Times New Roman"/>
              </w:rPr>
              <w:t>*</w:t>
            </w:r>
            <w:r w:rsidRPr="004B2E03">
              <w:rPr>
                <w:rFonts w:ascii="Times New Roman" w:hAnsi="Times New Roman"/>
                <w:b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F6465" w:rsidRDefault="009F6465" w:rsidP="00EC6829">
      <w:pPr>
        <w:spacing w:after="0" w:line="240" w:lineRule="auto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11"/>
        <w:gridCol w:w="3228"/>
      </w:tblGrid>
      <w:tr w:rsidR="009F6465" w:rsidRPr="004B2E03" w:rsidTr="00363CD3">
        <w:trPr>
          <w:trHeight w:val="74"/>
          <w:jc w:val="center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A01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E03">
              <w:rPr>
                <w:rFonts w:ascii="Times New Roman" w:hAnsi="Times New Roman"/>
                <w:b/>
                <w:sz w:val="24"/>
                <w:szCs w:val="24"/>
              </w:rPr>
              <w:t>ФЛОРОСЦЕНТНИХ ЦЕВИ  КОЈЕ САДРЖЕ ЖИВУ</w:t>
            </w:r>
          </w:p>
        </w:tc>
      </w:tr>
      <w:tr w:rsidR="009F6465" w:rsidRPr="004B2E03" w:rsidTr="00363CD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Привредни субјект/власник поседује: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Компактне флоросцентне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цеви које садрже живу до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5  mg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Равне флуросцентне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изворе </w:t>
            </w:r>
            <w:r w:rsidRPr="004B2E03">
              <w:rPr>
                <w:rFonts w:ascii="Times New Roman" w:hAnsi="Times New Roman"/>
                <w:sz w:val="24"/>
                <w:szCs w:val="24"/>
              </w:rPr>
              <w:t>с</w:t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ветлости за опште  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сврхе које садрже живу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Равне флуросцентне 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изворе светлости за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посебне намене које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садрже живу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</w:t>
            </w:r>
          </w:p>
        </w:tc>
      </w:tr>
      <w:tr w:rsidR="009F6465" w:rsidRPr="004B2E03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Власник отпадних  флоросцентних цеви  које садрже живу 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Произвођач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Оператер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Оператер обавља делатност у области управљања отпадним флоросцентним цевима које садрже живу: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Одлагање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 xml:space="preserve">Врсте флоросцентних цеви које садрже живу: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Назив:                                                                          Индексни број: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                                             _________________________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                                             _________________________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                                             _________________________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06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 xml:space="preserve">Извештаји о испитивању отпада (флоросцентне цеви које садрже живу):  </w:t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</w:t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Број: _____________________________________________________________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Датум издавања: ___________________________________________________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Издат од стране: ___________________________________________________</w:t>
            </w:r>
          </w:p>
        </w:tc>
      </w:tr>
      <w:tr w:rsidR="009F6465" w:rsidRPr="004B2E03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 xml:space="preserve">Кретање опасног отпада прати Документ о кретању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опасног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</w:t>
            </w:r>
          </w:p>
        </w:tc>
      </w:tr>
      <w:tr w:rsidR="009F6465" w:rsidRPr="004B2E03" w:rsidTr="00363CD3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Произвођач/власник разврстава и класификује отпад пре предаје: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Предаја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1081B">
        <w:trPr>
          <w:trHeight w:val="52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0" w:name="_Toc178427149"/>
            <w:bookmarkEnd w:id="0"/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Сакупљање се врши у непропусним и затвореним посудама које носе ознаку индексног броја отпадних флоросцентних цеви које садрже живу: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 xml:space="preserve">Складиштење се врши  са условима прописаним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дозволом за управљање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109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       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9F6465" w:rsidRPr="004B2E03" w:rsidTr="0031081B">
        <w:trPr>
          <w:trHeight w:val="55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  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 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1081B">
        <w:trPr>
          <w:trHeight w:val="5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8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Постројење за третман флуоресцентних цеви и сијалица 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Мобилно постројење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Стационарно постројење</w:t>
            </w:r>
          </w:p>
        </w:tc>
      </w:tr>
      <w:tr w:rsidR="009F6465" w:rsidRPr="004B2E03" w:rsidTr="0031081B">
        <w:trPr>
          <w:trHeight w:val="56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1081B">
        <w:trPr>
          <w:trHeight w:val="231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>Третманом настају отпадни токови: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Стаклени крш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Пластични делови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Обојени метали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Штампане плоче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Фосфорни прах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Жива на адсорпцином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(активни угаљ) филтру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Остало</w:t>
            </w:r>
          </w:p>
        </w:tc>
      </w:tr>
      <w:tr w:rsidR="009F6465" w:rsidRPr="004B2E03" w:rsidTr="0031081B">
        <w:trPr>
          <w:trHeight w:val="5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(1) 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</w:tc>
      </w:tr>
      <w:tr w:rsidR="009F6465" w:rsidRPr="004B2E03" w:rsidTr="00362222">
        <w:trPr>
          <w:trHeight w:val="51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EC68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EC68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2222">
        <w:trPr>
          <w:trHeight w:val="868"/>
          <w:jc w:val="center"/>
        </w:trPr>
        <w:tc>
          <w:tcPr>
            <w:tcW w:w="54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17.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 xml:space="preserve">Прибављени прописани Извештаји о испитивању отпада:                                                    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(0)              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(2)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(0)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Врши се обележавање насталог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       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                 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9F6465" w:rsidRPr="004B2E03" w:rsidTr="00363CD3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Одлагање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B2E0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Извоз</w:t>
            </w:r>
          </w:p>
        </w:tc>
      </w:tr>
      <w:tr w:rsidR="009F6465" w:rsidRPr="004B2E03" w:rsidTr="00363CD3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F6465" w:rsidRPr="004B2E03" w:rsidRDefault="009F6465" w:rsidP="0036222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4B2E0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9F6465" w:rsidRPr="004B2E03" w:rsidRDefault="009F6465" w:rsidP="0036222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9F6465" w:rsidRDefault="009F6465" w:rsidP="00EC6829"/>
    <w:p w:rsidR="009F6465" w:rsidRDefault="009F6465" w:rsidP="00EC6829"/>
    <w:p w:rsidR="009F6465" w:rsidRDefault="009F6465" w:rsidP="00EC6829"/>
    <w:p w:rsidR="009F6465" w:rsidRPr="00E86763" w:rsidRDefault="009F6465" w:rsidP="00E86763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  <w:r w:rsidRPr="00E86763">
        <w:rPr>
          <w:rFonts w:ascii="Times New Roman" w:hAnsi="Times New Roman"/>
          <w:b/>
          <w:w w:val="90"/>
          <w:sz w:val="24"/>
          <w:szCs w:val="24"/>
        </w:rPr>
        <w:t>РЕЗУЛТАТ НАДЗОРА У БОДОВИМА</w:t>
      </w:r>
      <w:r w:rsidRPr="00E86763">
        <w:rPr>
          <w:rFonts w:ascii="Times New Roman" w:hAnsi="Times New Roman"/>
          <w:w w:val="90"/>
          <w:sz w:val="24"/>
          <w:szCs w:val="24"/>
        </w:rPr>
        <w:t>:</w:t>
      </w:r>
    </w:p>
    <w:p w:rsidR="009F6465" w:rsidRPr="00E86763" w:rsidRDefault="009F6465" w:rsidP="00E86763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3"/>
        <w:gridCol w:w="2977"/>
      </w:tblGrid>
      <w:tr w:rsidR="009F6465" w:rsidRPr="004B2E03" w:rsidTr="00363CD3">
        <w:trPr>
          <w:trHeight w:val="469"/>
          <w:jc w:val="center"/>
        </w:trPr>
        <w:tc>
          <w:tcPr>
            <w:tcW w:w="4303" w:type="dxa"/>
            <w:vAlign w:val="center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  <w:vAlign w:val="center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  <w:szCs w:val="24"/>
              </w:rPr>
              <w:t>28</w:t>
            </w:r>
          </w:p>
        </w:tc>
      </w:tr>
      <w:tr w:rsidR="009F6465" w:rsidRPr="004B2E03" w:rsidTr="00363CD3">
        <w:trPr>
          <w:trHeight w:val="418"/>
          <w:jc w:val="center"/>
        </w:trPr>
        <w:tc>
          <w:tcPr>
            <w:tcW w:w="4303" w:type="dxa"/>
            <w:vAlign w:val="center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86763"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9F6465" w:rsidRPr="00E86763" w:rsidRDefault="009F6465" w:rsidP="00E86763">
      <w:pPr>
        <w:spacing w:after="0" w:line="240" w:lineRule="auto"/>
        <w:jc w:val="both"/>
        <w:rPr>
          <w:rFonts w:ascii="Times New Roman" w:hAnsi="Times New Roman"/>
          <w:w w:val="90"/>
        </w:rPr>
      </w:pPr>
    </w:p>
    <w:p w:rsidR="009F6465" w:rsidRPr="00E86763" w:rsidRDefault="009F6465" w:rsidP="00E86763">
      <w:pPr>
        <w:spacing w:after="0" w:line="240" w:lineRule="auto"/>
        <w:jc w:val="both"/>
        <w:rPr>
          <w:rFonts w:ascii="Times New Roman" w:hAnsi="Times New Roman"/>
          <w:w w:val="9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67"/>
        <w:gridCol w:w="1440"/>
        <w:gridCol w:w="1440"/>
        <w:gridCol w:w="1620"/>
        <w:gridCol w:w="1679"/>
      </w:tblGrid>
      <w:tr w:rsidR="009F6465" w:rsidRPr="004B2E03" w:rsidTr="00363CD3">
        <w:trPr>
          <w:trHeight w:val="328"/>
          <w:jc w:val="center"/>
        </w:trPr>
        <w:tc>
          <w:tcPr>
            <w:tcW w:w="3767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</w:rPr>
              <w:t>Степен ризика</w:t>
            </w:r>
          </w:p>
        </w:tc>
        <w:tc>
          <w:tcPr>
            <w:tcW w:w="1440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</w:rPr>
              <w:t>Низак</w:t>
            </w:r>
          </w:p>
        </w:tc>
        <w:tc>
          <w:tcPr>
            <w:tcW w:w="1440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</w:rPr>
              <w:t>Средњи</w:t>
            </w:r>
          </w:p>
        </w:tc>
        <w:tc>
          <w:tcPr>
            <w:tcW w:w="1620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</w:rPr>
              <w:t>Висок</w:t>
            </w:r>
          </w:p>
        </w:tc>
        <w:tc>
          <w:tcPr>
            <w:tcW w:w="1679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</w:rPr>
              <w:t>Критичан</w:t>
            </w:r>
          </w:p>
        </w:tc>
      </w:tr>
      <w:tr w:rsidR="009F6465" w:rsidRPr="004B2E03" w:rsidTr="00363CD3">
        <w:trPr>
          <w:trHeight w:val="328"/>
          <w:jc w:val="center"/>
        </w:trPr>
        <w:tc>
          <w:tcPr>
            <w:tcW w:w="3767" w:type="dxa"/>
          </w:tcPr>
          <w:p w:rsidR="009F6465" w:rsidRPr="00E86763" w:rsidRDefault="009F6465" w:rsidP="00E86763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</w:rPr>
            </w:pPr>
            <w:r w:rsidRPr="00E86763">
              <w:rPr>
                <w:rFonts w:ascii="Times New Roman" w:hAnsi="Times New Roman"/>
                <w:b/>
                <w:w w:val="90"/>
                <w:sz w:val="24"/>
              </w:rPr>
              <w:t>Број бодова</w:t>
            </w:r>
          </w:p>
        </w:tc>
        <w:tc>
          <w:tcPr>
            <w:tcW w:w="1440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 w:rsidRPr="00E86763">
              <w:rPr>
                <w:rFonts w:ascii="Times New Roman" w:hAnsi="Times New Roman"/>
                <w:w w:val="90"/>
              </w:rPr>
              <w:t>26-28</w:t>
            </w:r>
          </w:p>
        </w:tc>
        <w:tc>
          <w:tcPr>
            <w:tcW w:w="1440" w:type="dxa"/>
          </w:tcPr>
          <w:p w:rsidR="009F6465" w:rsidRPr="00E86763" w:rsidRDefault="009F6465" w:rsidP="00E86763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</w:rPr>
            </w:pPr>
            <w:r w:rsidRPr="00E86763">
              <w:rPr>
                <w:rFonts w:ascii="Times New Roman" w:hAnsi="Times New Roman"/>
                <w:w w:val="90"/>
                <w:sz w:val="24"/>
              </w:rPr>
              <w:t xml:space="preserve">         23-25</w:t>
            </w:r>
          </w:p>
        </w:tc>
        <w:tc>
          <w:tcPr>
            <w:tcW w:w="1620" w:type="dxa"/>
          </w:tcPr>
          <w:p w:rsidR="009F6465" w:rsidRPr="00E86763" w:rsidRDefault="009F6465" w:rsidP="00E867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w w:val="90"/>
              </w:rPr>
            </w:pPr>
            <w:r w:rsidRPr="00E86763">
              <w:rPr>
                <w:rFonts w:ascii="Times New Roman" w:hAnsi="Times New Roman"/>
                <w:w w:val="90"/>
              </w:rPr>
              <w:t xml:space="preserve">    18-22</w:t>
            </w:r>
          </w:p>
        </w:tc>
        <w:tc>
          <w:tcPr>
            <w:tcW w:w="1679" w:type="dxa"/>
          </w:tcPr>
          <w:p w:rsidR="009F6465" w:rsidRPr="00E86763" w:rsidRDefault="009F6465" w:rsidP="00E86763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</w:rPr>
            </w:pPr>
            <w:r w:rsidRPr="00E86763">
              <w:rPr>
                <w:rFonts w:ascii="Times New Roman" w:hAnsi="Times New Roman"/>
                <w:w w:val="90"/>
                <w:sz w:val="24"/>
              </w:rPr>
              <w:t xml:space="preserve">≥ 17 </w:t>
            </w:r>
          </w:p>
        </w:tc>
      </w:tr>
    </w:tbl>
    <w:p w:rsidR="009F6465" w:rsidRPr="00E86763" w:rsidRDefault="009F6465" w:rsidP="00E867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6465" w:rsidRPr="00E86763" w:rsidRDefault="009F6465" w:rsidP="00E867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1"/>
        <w:gridCol w:w="1801"/>
        <w:gridCol w:w="3084"/>
      </w:tblGrid>
      <w:tr w:rsidR="009F6465" w:rsidRPr="004B2E03" w:rsidTr="00363CD3">
        <w:trPr>
          <w:trHeight w:val="278"/>
          <w:jc w:val="center"/>
        </w:trPr>
        <w:tc>
          <w:tcPr>
            <w:tcW w:w="5357" w:type="dxa"/>
            <w:vMerge w:val="restart"/>
            <w:vAlign w:val="center"/>
          </w:tcPr>
          <w:p w:rsidR="009F6465" w:rsidRPr="00E86763" w:rsidRDefault="009F6465" w:rsidP="00E86763">
            <w:pPr>
              <w:spacing w:before="240" w:after="0" w:line="240" w:lineRule="auto"/>
              <w:ind w:right="-9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86763">
              <w:rPr>
                <w:rFonts w:ascii="Times New Roman" w:hAnsi="Times New Roman"/>
                <w:b/>
                <w:sz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w w:val="90"/>
                <w:sz w:val="24"/>
              </w:rPr>
            </w:pPr>
            <w:r w:rsidRPr="00E86763">
              <w:rPr>
                <w:rFonts w:ascii="Times New Roman" w:hAnsi="Times New Roman"/>
                <w:sz w:val="24"/>
              </w:rPr>
              <w:t>низак</w:t>
            </w:r>
          </w:p>
        </w:tc>
        <w:tc>
          <w:tcPr>
            <w:tcW w:w="3082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E86763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E86763">
              <w:rPr>
                <w:rFonts w:ascii="Times New Roman" w:hAnsi="Times New Roman"/>
                <w:sz w:val="24"/>
              </w:rPr>
            </w:r>
            <w:r w:rsidRPr="00E86763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9F6465" w:rsidRPr="00E86763" w:rsidRDefault="009F6465" w:rsidP="00E86763">
            <w:pPr>
              <w:spacing w:before="240" w:after="0" w:line="240" w:lineRule="auto"/>
              <w:ind w:right="-9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w w:val="90"/>
                <w:sz w:val="24"/>
              </w:rPr>
            </w:pPr>
            <w:r w:rsidRPr="00E86763">
              <w:rPr>
                <w:rFonts w:ascii="Times New Roman" w:hAnsi="Times New Roman"/>
                <w:sz w:val="24"/>
              </w:rPr>
              <w:t>средњи</w:t>
            </w:r>
          </w:p>
        </w:tc>
        <w:tc>
          <w:tcPr>
            <w:tcW w:w="3082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E86763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E86763">
              <w:rPr>
                <w:rFonts w:ascii="Times New Roman" w:hAnsi="Times New Roman"/>
                <w:sz w:val="24"/>
              </w:rPr>
            </w:r>
            <w:r w:rsidRPr="00E86763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9F6465" w:rsidRPr="00E86763" w:rsidRDefault="009F6465" w:rsidP="00E86763">
            <w:pPr>
              <w:spacing w:before="240" w:after="0" w:line="240" w:lineRule="auto"/>
              <w:ind w:right="-9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w w:val="90"/>
                <w:sz w:val="24"/>
              </w:rPr>
            </w:pPr>
            <w:r w:rsidRPr="00E86763">
              <w:rPr>
                <w:rFonts w:ascii="Times New Roman" w:hAnsi="Times New Roman"/>
                <w:sz w:val="24"/>
              </w:rPr>
              <w:t>висок</w:t>
            </w:r>
          </w:p>
        </w:tc>
        <w:tc>
          <w:tcPr>
            <w:tcW w:w="3082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E86763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E86763">
              <w:rPr>
                <w:rFonts w:ascii="Times New Roman" w:hAnsi="Times New Roman"/>
                <w:sz w:val="24"/>
              </w:rPr>
            </w:r>
            <w:r w:rsidRPr="00E86763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F6465" w:rsidRPr="004B2E03" w:rsidTr="00363CD3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9F6465" w:rsidRPr="00E86763" w:rsidRDefault="009F6465" w:rsidP="00E86763">
            <w:pPr>
              <w:spacing w:before="240" w:after="0" w:line="240" w:lineRule="auto"/>
              <w:ind w:right="-92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w w:val="90"/>
                <w:sz w:val="24"/>
              </w:rPr>
            </w:pPr>
            <w:r w:rsidRPr="00E86763">
              <w:rPr>
                <w:rFonts w:ascii="Times New Roman" w:hAnsi="Times New Roman"/>
                <w:sz w:val="24"/>
              </w:rPr>
              <w:t>критичан</w:t>
            </w:r>
          </w:p>
        </w:tc>
        <w:tc>
          <w:tcPr>
            <w:tcW w:w="3082" w:type="dxa"/>
            <w:vAlign w:val="center"/>
          </w:tcPr>
          <w:p w:rsidR="009F6465" w:rsidRPr="00E86763" w:rsidRDefault="009F6465" w:rsidP="00E86763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E86763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763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Pr="00E86763">
              <w:rPr>
                <w:rFonts w:ascii="Times New Roman" w:hAnsi="Times New Roman"/>
                <w:sz w:val="24"/>
              </w:rPr>
            </w:r>
            <w:r w:rsidRPr="00E86763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9F6465" w:rsidRDefault="009F6465" w:rsidP="00E8676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6465" w:rsidRPr="00E86763" w:rsidRDefault="009F6465" w:rsidP="00E8676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9F6465" w:rsidRPr="00E86763" w:rsidRDefault="009F6465" w:rsidP="00E867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537"/>
        <w:gridCol w:w="3402"/>
      </w:tblGrid>
      <w:tr w:rsidR="009F6465" w:rsidRPr="004B2E03" w:rsidTr="00363CD3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86763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E86763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9F6465" w:rsidRPr="004B2E03" w:rsidTr="00363CD3">
        <w:tc>
          <w:tcPr>
            <w:tcW w:w="3267" w:type="dxa"/>
            <w:tcBorders>
              <w:lef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E867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9F6465" w:rsidRPr="004B2E03" w:rsidTr="00363CD3">
        <w:tc>
          <w:tcPr>
            <w:tcW w:w="3267" w:type="dxa"/>
            <w:tcBorders>
              <w:lef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F6465" w:rsidRPr="004B2E03" w:rsidTr="00363CD3">
        <w:tc>
          <w:tcPr>
            <w:tcW w:w="3267" w:type="dxa"/>
            <w:tcBorders>
              <w:lef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F6465" w:rsidRPr="004B2E03" w:rsidTr="00363CD3">
        <w:tc>
          <w:tcPr>
            <w:tcW w:w="3267" w:type="dxa"/>
            <w:tcBorders>
              <w:lef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9F6465" w:rsidRPr="004B2E03" w:rsidTr="00363CD3">
        <w:tc>
          <w:tcPr>
            <w:tcW w:w="3267" w:type="dxa"/>
            <w:tcBorders>
              <w:lef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9F6465" w:rsidRPr="004B2E03" w:rsidTr="00363CD3"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867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9F6465" w:rsidRPr="00E86763" w:rsidRDefault="009F6465" w:rsidP="00E86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9F6465" w:rsidRPr="00EC6829" w:rsidRDefault="009F6465" w:rsidP="00EC6829"/>
    <w:sectPr w:rsidR="009F6465" w:rsidRPr="00EC6829" w:rsidSect="00A8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65" w:rsidRDefault="009F6465" w:rsidP="00AD2D87">
      <w:pPr>
        <w:spacing w:after="0" w:line="240" w:lineRule="auto"/>
      </w:pPr>
      <w:r>
        <w:separator/>
      </w:r>
    </w:p>
  </w:endnote>
  <w:endnote w:type="continuationSeparator" w:id="1">
    <w:p w:rsidR="009F6465" w:rsidRDefault="009F6465" w:rsidP="00AD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5" w:rsidRDefault="009F64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5" w:rsidRDefault="009F64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5" w:rsidRDefault="009F6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65" w:rsidRDefault="009F6465" w:rsidP="00AD2D87">
      <w:pPr>
        <w:spacing w:after="0" w:line="240" w:lineRule="auto"/>
      </w:pPr>
      <w:r>
        <w:separator/>
      </w:r>
    </w:p>
  </w:footnote>
  <w:footnote w:type="continuationSeparator" w:id="1">
    <w:p w:rsidR="009F6465" w:rsidRDefault="009F6465" w:rsidP="00AD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5" w:rsidRDefault="009F64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0A0"/>
    </w:tblPr>
    <w:tblGrid>
      <w:gridCol w:w="504"/>
      <w:gridCol w:w="6490"/>
      <w:gridCol w:w="2816"/>
    </w:tblGrid>
    <w:tr w:rsidR="009F6465" w:rsidTr="008E31FE">
      <w:trPr>
        <w:trHeight w:val="2516"/>
      </w:trPr>
      <w:tc>
        <w:tcPr>
          <w:tcW w:w="990" w:type="dxa"/>
        </w:tcPr>
        <w:p w:rsidR="009F6465" w:rsidRDefault="009F6465">
          <w:pPr>
            <w:tabs>
              <w:tab w:val="center" w:pos="1418"/>
              <w:tab w:val="right" w:pos="9360"/>
            </w:tabs>
            <w:ind w:right="-588"/>
            <w:rPr>
              <w:lang w:val="en-US"/>
            </w:rPr>
          </w:pPr>
          <w:r>
            <w:rPr>
              <w:noProof/>
              <w:lang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-5.5pt;margin-top:.8pt;width:50.25pt;height:67.6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840" w:type="dxa"/>
          <w:vAlign w:val="center"/>
        </w:tcPr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  <w:sz w:val="24"/>
              <w:szCs w:val="24"/>
              <w:lang w:val="en-US"/>
            </w:rPr>
          </w:pPr>
          <w:r w:rsidRPr="008E31FE">
            <w:rPr>
              <w:rFonts w:ascii="Times New Roman" w:hAnsi="Times New Roman"/>
              <w:b/>
              <w:noProof/>
            </w:rPr>
            <w:t>РЕПУБЛИКА СРБИЈА</w:t>
          </w:r>
        </w:p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</w:rPr>
          </w:pPr>
          <w:r w:rsidRPr="008E31FE">
            <w:rPr>
              <w:rFonts w:ascii="Times New Roman" w:hAnsi="Times New Roman"/>
              <w:b/>
              <w:noProof/>
            </w:rPr>
            <w:t xml:space="preserve">АП ВОЈВОДИНА </w:t>
          </w:r>
        </w:p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</w:rPr>
          </w:pPr>
          <w:r w:rsidRPr="008E31FE">
            <w:rPr>
              <w:rFonts w:ascii="Times New Roman" w:hAnsi="Times New Roman"/>
              <w:b/>
              <w:noProof/>
            </w:rPr>
            <w:t>ГРАД СРЕМСКА МИТРОВИЦА</w:t>
          </w:r>
        </w:p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</w:rPr>
          </w:pPr>
          <w:r w:rsidRPr="008E31FE">
            <w:rPr>
              <w:rFonts w:ascii="Times New Roman" w:hAnsi="Times New Roman"/>
              <w:b/>
              <w:noProof/>
            </w:rPr>
            <w:t>Градска управа за саобраћај,</w:t>
          </w:r>
        </w:p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</w:rPr>
          </w:pPr>
          <w:r w:rsidRPr="008E31FE">
            <w:rPr>
              <w:rFonts w:ascii="Times New Roman" w:hAnsi="Times New Roman"/>
              <w:b/>
              <w:noProof/>
            </w:rPr>
            <w:t>комуналне и инспекцијске послове</w:t>
          </w:r>
        </w:p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</w:rPr>
          </w:pPr>
          <w:r w:rsidRPr="008E31FE">
            <w:rPr>
              <w:rFonts w:ascii="Times New Roman" w:hAnsi="Times New Roman"/>
              <w:b/>
              <w:noProof/>
            </w:rPr>
            <w:t>Инспекција за заштиту животне средине</w:t>
          </w:r>
          <w:bookmarkStart w:id="1" w:name="_GoBack"/>
          <w:bookmarkEnd w:id="1"/>
        </w:p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</w:rPr>
          </w:pPr>
          <w:r w:rsidRPr="008E31FE">
            <w:rPr>
              <w:rFonts w:ascii="Times New Roman" w:hAnsi="Times New Roman"/>
              <w:b/>
              <w:noProof/>
            </w:rPr>
            <w:t>Број:</w:t>
          </w:r>
          <w:r w:rsidRPr="008E31FE">
            <w:rPr>
              <w:rFonts w:ascii="Times New Roman" w:hAnsi="Times New Roman"/>
              <w:b/>
              <w:noProof/>
              <w:u w:val="single"/>
            </w:rPr>
            <w:t>________________</w:t>
          </w:r>
        </w:p>
        <w:p w:rsidR="009F6465" w:rsidRPr="008E31FE" w:rsidRDefault="009F6465" w:rsidP="008E31FE">
          <w:pPr>
            <w:spacing w:after="0"/>
            <w:rPr>
              <w:rFonts w:ascii="Times New Roman" w:hAnsi="Times New Roman"/>
              <w:b/>
              <w:noProof/>
            </w:rPr>
          </w:pPr>
          <w:r w:rsidRPr="008E31FE">
            <w:rPr>
              <w:rFonts w:ascii="Times New Roman" w:hAnsi="Times New Roman"/>
              <w:b/>
              <w:noProof/>
            </w:rPr>
            <w:t>Датум:</w:t>
          </w:r>
          <w:r w:rsidRPr="008E31FE">
            <w:rPr>
              <w:rFonts w:ascii="Times New Roman" w:hAnsi="Times New Roman"/>
              <w:b/>
              <w:noProof/>
              <w:u w:val="single"/>
            </w:rPr>
            <w:t xml:space="preserve"> ______________</w:t>
          </w:r>
        </w:p>
        <w:p w:rsidR="009F6465" w:rsidRDefault="009F6465" w:rsidP="008E31FE">
          <w:pPr>
            <w:spacing w:after="0"/>
            <w:rPr>
              <w:b/>
              <w:szCs w:val="24"/>
              <w:lang w:val="en-US"/>
            </w:rPr>
          </w:pPr>
          <w:r w:rsidRPr="008E31FE">
            <w:rPr>
              <w:rFonts w:ascii="Times New Roman" w:hAnsi="Times New Roman"/>
              <w:b/>
              <w:noProof/>
            </w:rPr>
            <w:t>СРЕМСКА МИТРОВИЦA</w:t>
          </w:r>
        </w:p>
      </w:tc>
      <w:tc>
        <w:tcPr>
          <w:tcW w:w="2700" w:type="dxa"/>
          <w:vAlign w:val="center"/>
        </w:tcPr>
        <w:tbl>
          <w:tblPr>
            <w:tblW w:w="1426" w:type="dxa"/>
            <w:tblInd w:w="11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405"/>
            <w:gridCol w:w="270"/>
            <w:gridCol w:w="255"/>
            <w:gridCol w:w="324"/>
            <w:gridCol w:w="341"/>
          </w:tblGrid>
          <w:tr w:rsidR="009F6465">
            <w:trPr>
              <w:trHeight w:val="375"/>
            </w:trPr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6465" w:rsidRDefault="009F6465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6465" w:rsidRDefault="009F6465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6465" w:rsidRDefault="009F6465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6465" w:rsidRDefault="009F6465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6465" w:rsidRDefault="009F6465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5</w:t>
                </w:r>
              </w:p>
            </w:tc>
          </w:tr>
        </w:tbl>
        <w:p w:rsidR="009F6465" w:rsidRDefault="009F6465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en-US"/>
            </w:rPr>
          </w:pPr>
          <w:r>
            <w:t xml:space="preserve">                   </w:t>
          </w:r>
        </w:p>
      </w:tc>
    </w:tr>
  </w:tbl>
  <w:p w:rsidR="009F6465" w:rsidRDefault="009F6465" w:rsidP="008E31FE">
    <w:pPr>
      <w:rPr>
        <w:lang w:val="en-US"/>
      </w:rPr>
    </w:pPr>
  </w:p>
  <w:p w:rsidR="009F6465" w:rsidRDefault="009F64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5" w:rsidRDefault="009F64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D87"/>
    <w:rsid w:val="000D0ABF"/>
    <w:rsid w:val="000E4F23"/>
    <w:rsid w:val="001A3DE9"/>
    <w:rsid w:val="0031081B"/>
    <w:rsid w:val="00362222"/>
    <w:rsid w:val="00363CD3"/>
    <w:rsid w:val="004158C6"/>
    <w:rsid w:val="004B2E03"/>
    <w:rsid w:val="005916AA"/>
    <w:rsid w:val="00733EBF"/>
    <w:rsid w:val="00814F3F"/>
    <w:rsid w:val="008E31FE"/>
    <w:rsid w:val="008E798C"/>
    <w:rsid w:val="009C4DFF"/>
    <w:rsid w:val="009F6465"/>
    <w:rsid w:val="00A01D68"/>
    <w:rsid w:val="00A869FD"/>
    <w:rsid w:val="00AD2D87"/>
    <w:rsid w:val="00BF105E"/>
    <w:rsid w:val="00E86763"/>
    <w:rsid w:val="00E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D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D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105E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822</Words>
  <Characters>4688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Momir Boljanic</dc:creator>
  <cp:keywords/>
  <dc:description/>
  <cp:lastModifiedBy>AOP</cp:lastModifiedBy>
  <cp:revision>3</cp:revision>
  <dcterms:created xsi:type="dcterms:W3CDTF">2017-05-23T09:55:00Z</dcterms:created>
  <dcterms:modified xsi:type="dcterms:W3CDTF">2017-10-03T12:00:00Z</dcterms:modified>
</cp:coreProperties>
</file>